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5CC6" w:rsidRDefault="00661D91">
      <w:pPr>
        <w:pStyle w:val="BodyText"/>
        <w:rPr>
          <w:sz w:val="44"/>
        </w:rPr>
      </w:pPr>
      <w:r>
        <w:rPr>
          <w:noProof/>
          <w:lang w:eastAsia="ja-JP"/>
        </w:rPr>
        <w:drawing>
          <wp:anchor distT="0" distB="0" distL="114300" distR="114300" simplePos="0" relativeHeight="251657216" behindDoc="1" locked="0" layoutInCell="1" allowOverlap="1">
            <wp:simplePos x="0" y="0"/>
            <wp:positionH relativeFrom="column">
              <wp:posOffset>0</wp:posOffset>
            </wp:positionH>
            <wp:positionV relativeFrom="paragraph">
              <wp:posOffset>-698500</wp:posOffset>
            </wp:positionV>
            <wp:extent cx="10693400" cy="7560945"/>
            <wp:effectExtent l="0" t="0" r="0" b="2540"/>
            <wp:wrapNone/>
            <wp:docPr id="4" name="Picture 4" descr="E:\Users\simon.roche\AppData\Local\Microsoft\Windows\Temporary Internet Files\Content.Word\Evidencing the Impact of the Primary PE and Sport Premium Template 2021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Users\simon.roche\AppData\Local\Microsoft\Windows\Temporary Internet Files\Content.Word\Evidencing the Impact of the Primary PE and Sport Premium Template 2021 No Text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0693400" cy="7560682"/>
                    </a:xfrm>
                    <a:prstGeom prst="rect">
                      <a:avLst/>
                    </a:prstGeom>
                    <a:noFill/>
                    <a:ln>
                      <a:noFill/>
                    </a:ln>
                  </pic:spPr>
                </pic:pic>
              </a:graphicData>
            </a:graphic>
          </wp:anchor>
        </w:drawing>
      </w:r>
    </w:p>
    <w:p w:rsidR="00E85CC6" w:rsidRDefault="00E85CC6">
      <w:pPr>
        <w:pStyle w:val="BodyText"/>
        <w:spacing w:before="10"/>
        <w:rPr>
          <w:sz w:val="44"/>
        </w:rPr>
      </w:pPr>
    </w:p>
    <w:p w:rsidR="00E85CC6" w:rsidRDefault="00E85CC6">
      <w:pPr>
        <w:spacing w:line="249" w:lineRule="auto"/>
        <w:rPr>
          <w:sz w:val="36"/>
        </w:rPr>
        <w:sectPr w:rsidR="00E85CC6">
          <w:type w:val="continuous"/>
          <w:pgSz w:w="16840" w:h="11910" w:orient="landscape"/>
          <w:pgMar w:top="1100" w:right="0" w:bottom="280" w:left="0" w:header="720" w:footer="720" w:gutter="0"/>
          <w:cols w:space="720"/>
        </w:sectPr>
      </w:pPr>
    </w:p>
    <w:p w:rsidR="00E85CC6" w:rsidRDefault="00E85CC6">
      <w:pPr>
        <w:pStyle w:val="BodyText"/>
        <w:rPr>
          <w:b/>
          <w:sz w:val="20"/>
        </w:rPr>
      </w:pPr>
    </w:p>
    <w:p w:rsidR="00E85CC6" w:rsidRDefault="00E85CC6">
      <w:pPr>
        <w:pStyle w:val="BodyText"/>
        <w:rPr>
          <w:b/>
          <w:sz w:val="20"/>
        </w:rPr>
      </w:pPr>
    </w:p>
    <w:p w:rsidR="00E85CC6" w:rsidRDefault="00661D91">
      <w:pPr>
        <w:spacing w:before="182" w:line="235" w:lineRule="auto"/>
        <w:ind w:left="720" w:right="5136"/>
        <w:jc w:val="both"/>
        <w:rPr>
          <w:sz w:val="24"/>
        </w:rPr>
      </w:pPr>
      <w:r>
        <w:rPr>
          <w:color w:val="231F20"/>
          <w:sz w:val="24"/>
        </w:rPr>
        <w:t>It</w:t>
      </w:r>
      <w:r>
        <w:rPr>
          <w:color w:val="231F20"/>
          <w:spacing w:val="-6"/>
          <w:sz w:val="24"/>
        </w:rPr>
        <w:t xml:space="preserve"> </w:t>
      </w:r>
      <w:r>
        <w:rPr>
          <w:color w:val="231F20"/>
          <w:sz w:val="24"/>
        </w:rPr>
        <w:t>is</w:t>
      </w:r>
      <w:r>
        <w:rPr>
          <w:color w:val="231F20"/>
          <w:spacing w:val="-6"/>
          <w:sz w:val="24"/>
        </w:rPr>
        <w:t xml:space="preserve"> </w:t>
      </w:r>
      <w:r>
        <w:rPr>
          <w:color w:val="231F20"/>
          <w:sz w:val="24"/>
        </w:rPr>
        <w:t>important</w:t>
      </w:r>
      <w:r>
        <w:rPr>
          <w:color w:val="231F20"/>
          <w:spacing w:val="-6"/>
          <w:sz w:val="24"/>
        </w:rPr>
        <w:t xml:space="preserve"> </w:t>
      </w:r>
      <w:r>
        <w:rPr>
          <w:color w:val="231F20"/>
          <w:sz w:val="24"/>
        </w:rPr>
        <w:t>that</w:t>
      </w:r>
      <w:r>
        <w:rPr>
          <w:color w:val="231F20"/>
          <w:spacing w:val="-5"/>
          <w:sz w:val="24"/>
        </w:rPr>
        <w:t xml:space="preserve"> </w:t>
      </w:r>
      <w:r>
        <w:rPr>
          <w:color w:val="231F20"/>
          <w:sz w:val="24"/>
        </w:rPr>
        <w:t>your</w:t>
      </w:r>
      <w:r>
        <w:rPr>
          <w:color w:val="231F20"/>
          <w:spacing w:val="-7"/>
          <w:sz w:val="24"/>
        </w:rPr>
        <w:t xml:space="preserve"> </w:t>
      </w:r>
      <w:r>
        <w:rPr>
          <w:color w:val="231F20"/>
          <w:sz w:val="24"/>
        </w:rPr>
        <w:t>grant</w:t>
      </w:r>
      <w:r>
        <w:rPr>
          <w:color w:val="231F20"/>
          <w:spacing w:val="-5"/>
          <w:sz w:val="24"/>
        </w:rPr>
        <w:t xml:space="preserve"> </w:t>
      </w:r>
      <w:r>
        <w:rPr>
          <w:color w:val="231F20"/>
          <w:sz w:val="24"/>
        </w:rPr>
        <w:t>is</w:t>
      </w:r>
      <w:r>
        <w:rPr>
          <w:color w:val="231F20"/>
          <w:spacing w:val="-7"/>
          <w:sz w:val="24"/>
        </w:rPr>
        <w:t xml:space="preserve"> </w:t>
      </w:r>
      <w:r>
        <w:rPr>
          <w:color w:val="231F20"/>
          <w:sz w:val="24"/>
        </w:rPr>
        <w:t>used</w:t>
      </w:r>
      <w:r>
        <w:rPr>
          <w:color w:val="231F20"/>
          <w:spacing w:val="-6"/>
          <w:sz w:val="24"/>
        </w:rPr>
        <w:t xml:space="preserve"> </w:t>
      </w:r>
      <w:r>
        <w:rPr>
          <w:color w:val="231F20"/>
          <w:sz w:val="24"/>
        </w:rPr>
        <w:t>effectively</w:t>
      </w:r>
      <w:r>
        <w:rPr>
          <w:color w:val="231F20"/>
          <w:spacing w:val="-6"/>
          <w:sz w:val="24"/>
        </w:rPr>
        <w:t xml:space="preserve"> </w:t>
      </w:r>
      <w:r>
        <w:rPr>
          <w:color w:val="231F20"/>
          <w:sz w:val="24"/>
        </w:rPr>
        <w:t>and</w:t>
      </w:r>
      <w:r>
        <w:rPr>
          <w:color w:val="231F20"/>
          <w:spacing w:val="-6"/>
          <w:sz w:val="24"/>
        </w:rPr>
        <w:t xml:space="preserve"> </w:t>
      </w:r>
      <w:r>
        <w:rPr>
          <w:color w:val="231F20"/>
          <w:sz w:val="24"/>
        </w:rPr>
        <w:t>based</w:t>
      </w:r>
      <w:r>
        <w:rPr>
          <w:color w:val="231F20"/>
          <w:spacing w:val="-7"/>
          <w:sz w:val="24"/>
        </w:rPr>
        <w:t xml:space="preserve"> </w:t>
      </w:r>
      <w:r>
        <w:rPr>
          <w:color w:val="231F20"/>
          <w:sz w:val="24"/>
        </w:rPr>
        <w:t>on</w:t>
      </w:r>
      <w:r>
        <w:rPr>
          <w:color w:val="231F20"/>
          <w:spacing w:val="-6"/>
          <w:sz w:val="24"/>
        </w:rPr>
        <w:t xml:space="preserve"> </w:t>
      </w:r>
      <w:r>
        <w:rPr>
          <w:color w:val="231F20"/>
          <w:sz w:val="24"/>
        </w:rPr>
        <w:t>school</w:t>
      </w:r>
      <w:r>
        <w:rPr>
          <w:color w:val="231F20"/>
          <w:spacing w:val="-6"/>
          <w:sz w:val="24"/>
        </w:rPr>
        <w:t xml:space="preserve"> </w:t>
      </w:r>
      <w:r>
        <w:rPr>
          <w:color w:val="231F20"/>
          <w:sz w:val="24"/>
        </w:rPr>
        <w:t>need.</w:t>
      </w:r>
      <w:r>
        <w:rPr>
          <w:color w:val="231F20"/>
          <w:spacing w:val="-7"/>
          <w:sz w:val="24"/>
        </w:rPr>
        <w:t xml:space="preserve"> </w:t>
      </w:r>
      <w:r>
        <w:rPr>
          <w:color w:val="231F20"/>
          <w:sz w:val="24"/>
        </w:rPr>
        <w:t>The</w:t>
      </w:r>
      <w:r>
        <w:rPr>
          <w:color w:val="231F20"/>
          <w:spacing w:val="-2"/>
          <w:sz w:val="24"/>
        </w:rPr>
        <w:t xml:space="preserve"> </w:t>
      </w:r>
      <w:r>
        <w:rPr>
          <w:color w:val="205E9E"/>
          <w:sz w:val="24"/>
          <w:u w:val="single" w:color="205E9E"/>
        </w:rPr>
        <w:t>Education</w:t>
      </w:r>
      <w:r>
        <w:rPr>
          <w:color w:val="205E9E"/>
          <w:spacing w:val="-6"/>
          <w:sz w:val="24"/>
          <w:u w:val="single" w:color="205E9E"/>
        </w:rPr>
        <w:t xml:space="preserve"> </w:t>
      </w:r>
      <w:r>
        <w:rPr>
          <w:color w:val="205E9E"/>
          <w:sz w:val="24"/>
          <w:u w:val="single" w:color="205E9E"/>
        </w:rPr>
        <w:t>Inspection</w:t>
      </w:r>
      <w:r>
        <w:rPr>
          <w:color w:val="205E9E"/>
          <w:spacing w:val="-6"/>
          <w:sz w:val="24"/>
          <w:u w:val="single" w:color="205E9E"/>
        </w:rPr>
        <w:t xml:space="preserve"> </w:t>
      </w:r>
      <w:r>
        <w:rPr>
          <w:color w:val="205E9E"/>
          <w:sz w:val="24"/>
          <w:u w:val="single" w:color="205E9E"/>
        </w:rPr>
        <w:t>Framework</w:t>
      </w:r>
      <w:r>
        <w:rPr>
          <w:color w:val="205E9E"/>
          <w:spacing w:val="-52"/>
          <w:sz w:val="24"/>
        </w:rPr>
        <w:t xml:space="preserve"> </w:t>
      </w:r>
      <w:r>
        <w:rPr>
          <w:color w:val="231F20"/>
          <w:sz w:val="24"/>
        </w:rPr>
        <w:t>(Ofsted</w:t>
      </w:r>
      <w:r>
        <w:rPr>
          <w:color w:val="231F20"/>
          <w:spacing w:val="-4"/>
          <w:sz w:val="24"/>
        </w:rPr>
        <w:t xml:space="preserve"> </w:t>
      </w:r>
      <w:r>
        <w:rPr>
          <w:color w:val="231F20"/>
          <w:sz w:val="24"/>
        </w:rPr>
        <w:t>2019</w:t>
      </w:r>
      <w:r>
        <w:rPr>
          <w:color w:val="231F20"/>
          <w:spacing w:val="-4"/>
          <w:sz w:val="24"/>
        </w:rPr>
        <w:t xml:space="preserve"> </w:t>
      </w:r>
      <w:r>
        <w:rPr>
          <w:color w:val="231F20"/>
          <w:sz w:val="24"/>
        </w:rPr>
        <w:t>p64)</w:t>
      </w:r>
      <w:r>
        <w:rPr>
          <w:color w:val="231F20"/>
          <w:spacing w:val="-5"/>
          <w:sz w:val="24"/>
        </w:rPr>
        <w:t xml:space="preserve"> </w:t>
      </w:r>
      <w:r>
        <w:rPr>
          <w:color w:val="231F20"/>
          <w:sz w:val="24"/>
        </w:rPr>
        <w:t>makes</w:t>
      </w:r>
      <w:r>
        <w:rPr>
          <w:color w:val="231F20"/>
          <w:spacing w:val="-4"/>
          <w:sz w:val="24"/>
        </w:rPr>
        <w:t xml:space="preserve"> </w:t>
      </w:r>
      <w:r>
        <w:rPr>
          <w:color w:val="231F20"/>
          <w:sz w:val="24"/>
        </w:rPr>
        <w:t>clear</w:t>
      </w:r>
      <w:r>
        <w:rPr>
          <w:color w:val="231F20"/>
          <w:spacing w:val="-3"/>
          <w:sz w:val="24"/>
        </w:rPr>
        <w:t xml:space="preserve"> </w:t>
      </w:r>
      <w:r>
        <w:rPr>
          <w:color w:val="231F20"/>
          <w:sz w:val="24"/>
        </w:rPr>
        <w:t>there</w:t>
      </w:r>
      <w:r>
        <w:rPr>
          <w:color w:val="231F20"/>
          <w:spacing w:val="-4"/>
          <w:sz w:val="24"/>
        </w:rPr>
        <w:t xml:space="preserve"> </w:t>
      </w:r>
      <w:r>
        <w:rPr>
          <w:color w:val="231F20"/>
          <w:sz w:val="24"/>
        </w:rPr>
        <w:t>will</w:t>
      </w:r>
      <w:r>
        <w:rPr>
          <w:color w:val="231F20"/>
          <w:spacing w:val="-4"/>
          <w:sz w:val="24"/>
        </w:rPr>
        <w:t xml:space="preserve"> </w:t>
      </w:r>
      <w:r>
        <w:rPr>
          <w:color w:val="231F20"/>
          <w:sz w:val="24"/>
        </w:rPr>
        <w:t>be</w:t>
      </w:r>
      <w:r>
        <w:rPr>
          <w:color w:val="231F20"/>
          <w:spacing w:val="-5"/>
          <w:sz w:val="24"/>
        </w:rPr>
        <w:t xml:space="preserve"> </w:t>
      </w:r>
      <w:r>
        <w:rPr>
          <w:color w:val="231F20"/>
          <w:sz w:val="24"/>
        </w:rPr>
        <w:t>a</w:t>
      </w:r>
      <w:r>
        <w:rPr>
          <w:color w:val="231F20"/>
          <w:spacing w:val="-4"/>
          <w:sz w:val="24"/>
        </w:rPr>
        <w:t xml:space="preserve"> </w:t>
      </w:r>
      <w:r>
        <w:rPr>
          <w:color w:val="231F20"/>
          <w:sz w:val="24"/>
        </w:rPr>
        <w:t>focus</w:t>
      </w:r>
      <w:r>
        <w:rPr>
          <w:color w:val="231F20"/>
          <w:spacing w:val="-5"/>
          <w:sz w:val="24"/>
        </w:rPr>
        <w:t xml:space="preserve"> </w:t>
      </w:r>
      <w:r>
        <w:rPr>
          <w:color w:val="231F20"/>
          <w:sz w:val="24"/>
        </w:rPr>
        <w:t>on</w:t>
      </w:r>
      <w:r>
        <w:rPr>
          <w:color w:val="231F20"/>
          <w:spacing w:val="-4"/>
          <w:sz w:val="24"/>
        </w:rPr>
        <w:t xml:space="preserve"> </w:t>
      </w:r>
      <w:r>
        <w:rPr>
          <w:b/>
          <w:color w:val="231F20"/>
          <w:sz w:val="24"/>
        </w:rPr>
        <w:t>‘whether</w:t>
      </w:r>
      <w:r>
        <w:rPr>
          <w:b/>
          <w:color w:val="231F20"/>
          <w:spacing w:val="-4"/>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4"/>
          <w:sz w:val="24"/>
        </w:rPr>
        <w:t xml:space="preserve"> </w:t>
      </w:r>
      <w:r>
        <w:rPr>
          <w:b/>
          <w:color w:val="231F20"/>
          <w:sz w:val="24"/>
        </w:rPr>
        <w:t>those</w:t>
      </w:r>
      <w:r>
        <w:rPr>
          <w:b/>
          <w:color w:val="231F20"/>
          <w:spacing w:val="-4"/>
          <w:sz w:val="24"/>
        </w:rPr>
        <w:t xml:space="preserve"> </w:t>
      </w:r>
      <w:r>
        <w:rPr>
          <w:b/>
          <w:color w:val="231F20"/>
          <w:sz w:val="24"/>
        </w:rPr>
        <w:t>responsible</w:t>
      </w:r>
      <w:r>
        <w:rPr>
          <w:b/>
          <w:color w:val="231F20"/>
          <w:spacing w:val="-5"/>
          <w:sz w:val="24"/>
        </w:rPr>
        <w:t xml:space="preserve"> </w:t>
      </w:r>
      <w:r>
        <w:rPr>
          <w:b/>
          <w:color w:val="231F20"/>
          <w:sz w:val="24"/>
        </w:rPr>
        <w:t>for</w:t>
      </w:r>
      <w:r>
        <w:rPr>
          <w:b/>
          <w:color w:val="231F20"/>
          <w:spacing w:val="-3"/>
          <w:sz w:val="24"/>
        </w:rPr>
        <w:t xml:space="preserve"> </w:t>
      </w:r>
      <w:r>
        <w:rPr>
          <w:b/>
          <w:color w:val="231F20"/>
          <w:sz w:val="24"/>
        </w:rPr>
        <w:t>governors</w:t>
      </w:r>
      <w:r>
        <w:rPr>
          <w:b/>
          <w:color w:val="231F20"/>
          <w:spacing w:val="-4"/>
          <w:sz w:val="24"/>
        </w:rPr>
        <w:t xml:space="preserve"> </w:t>
      </w:r>
      <w:r>
        <w:rPr>
          <w:b/>
          <w:color w:val="231F20"/>
          <w:sz w:val="24"/>
        </w:rPr>
        <w:t>all</w:t>
      </w:r>
      <w:r>
        <w:rPr>
          <w:b/>
          <w:color w:val="231F20"/>
          <w:spacing w:val="1"/>
          <w:sz w:val="24"/>
        </w:rPr>
        <w:t xml:space="preserve"> </w:t>
      </w:r>
      <w:r>
        <w:rPr>
          <w:b/>
          <w:color w:val="231F20"/>
          <w:sz w:val="24"/>
        </w:rPr>
        <w:t>understand</w:t>
      </w:r>
      <w:r>
        <w:rPr>
          <w:b/>
          <w:color w:val="231F20"/>
          <w:spacing w:val="-4"/>
          <w:sz w:val="24"/>
        </w:rPr>
        <w:t xml:space="preserve"> </w:t>
      </w:r>
      <w:r>
        <w:rPr>
          <w:b/>
          <w:color w:val="231F20"/>
          <w:sz w:val="24"/>
        </w:rPr>
        <w:t>their</w:t>
      </w:r>
      <w:r>
        <w:rPr>
          <w:b/>
          <w:color w:val="231F20"/>
          <w:spacing w:val="-4"/>
          <w:sz w:val="24"/>
        </w:rPr>
        <w:t xml:space="preserve"> </w:t>
      </w:r>
      <w:r>
        <w:rPr>
          <w:b/>
          <w:color w:val="231F20"/>
          <w:sz w:val="24"/>
        </w:rPr>
        <w:t>respective</w:t>
      </w:r>
      <w:r>
        <w:rPr>
          <w:b/>
          <w:color w:val="231F20"/>
          <w:spacing w:val="-4"/>
          <w:sz w:val="24"/>
        </w:rPr>
        <w:t xml:space="preserve"> </w:t>
      </w:r>
      <w:r>
        <w:rPr>
          <w:b/>
          <w:color w:val="231F20"/>
          <w:sz w:val="24"/>
        </w:rPr>
        <w:t>roles</w:t>
      </w:r>
      <w:r>
        <w:rPr>
          <w:b/>
          <w:color w:val="231F20"/>
          <w:spacing w:val="-4"/>
          <w:sz w:val="24"/>
        </w:rPr>
        <w:t xml:space="preserve"> </w:t>
      </w:r>
      <w:r>
        <w:rPr>
          <w:b/>
          <w:color w:val="231F20"/>
          <w:sz w:val="24"/>
        </w:rPr>
        <w:t>and</w:t>
      </w:r>
      <w:r>
        <w:rPr>
          <w:b/>
          <w:color w:val="231F20"/>
          <w:spacing w:val="-4"/>
          <w:sz w:val="24"/>
        </w:rPr>
        <w:t xml:space="preserve"> </w:t>
      </w:r>
      <w:r>
        <w:rPr>
          <w:b/>
          <w:color w:val="231F20"/>
          <w:sz w:val="24"/>
        </w:rPr>
        <w:t>perform</w:t>
      </w:r>
      <w:r>
        <w:rPr>
          <w:b/>
          <w:color w:val="231F20"/>
          <w:spacing w:val="-3"/>
          <w:sz w:val="24"/>
        </w:rPr>
        <w:t xml:space="preserve"> </w:t>
      </w:r>
      <w:r>
        <w:rPr>
          <w:b/>
          <w:color w:val="231F20"/>
          <w:sz w:val="24"/>
        </w:rPr>
        <w:t>these</w:t>
      </w:r>
      <w:r>
        <w:rPr>
          <w:b/>
          <w:color w:val="231F20"/>
          <w:spacing w:val="-4"/>
          <w:sz w:val="24"/>
        </w:rPr>
        <w:t xml:space="preserve"> </w:t>
      </w:r>
      <w:r>
        <w:rPr>
          <w:b/>
          <w:color w:val="231F20"/>
          <w:sz w:val="24"/>
        </w:rPr>
        <w:t>in</w:t>
      </w:r>
      <w:r>
        <w:rPr>
          <w:b/>
          <w:color w:val="231F20"/>
          <w:spacing w:val="-3"/>
          <w:sz w:val="24"/>
        </w:rPr>
        <w:t xml:space="preserve"> </w:t>
      </w:r>
      <w:r>
        <w:rPr>
          <w:b/>
          <w:color w:val="231F20"/>
          <w:sz w:val="24"/>
        </w:rPr>
        <w:t>a</w:t>
      </w:r>
      <w:r>
        <w:rPr>
          <w:b/>
          <w:color w:val="231F20"/>
          <w:spacing w:val="-4"/>
          <w:sz w:val="24"/>
        </w:rPr>
        <w:t xml:space="preserve"> </w:t>
      </w:r>
      <w:r>
        <w:rPr>
          <w:b/>
          <w:color w:val="231F20"/>
          <w:sz w:val="24"/>
        </w:rPr>
        <w:t>way</w:t>
      </w:r>
      <w:r>
        <w:rPr>
          <w:b/>
          <w:color w:val="231F20"/>
          <w:spacing w:val="-4"/>
          <w:sz w:val="24"/>
        </w:rPr>
        <w:t xml:space="preserve"> </w:t>
      </w:r>
      <w:r>
        <w:rPr>
          <w:b/>
          <w:color w:val="231F20"/>
          <w:sz w:val="24"/>
        </w:rPr>
        <w:t>that</w:t>
      </w:r>
      <w:r>
        <w:rPr>
          <w:b/>
          <w:color w:val="231F20"/>
          <w:spacing w:val="-3"/>
          <w:sz w:val="24"/>
        </w:rPr>
        <w:t xml:space="preserve"> </w:t>
      </w:r>
      <w:r>
        <w:rPr>
          <w:b/>
          <w:color w:val="231F20"/>
          <w:sz w:val="24"/>
        </w:rPr>
        <w:t>enhances</w:t>
      </w:r>
      <w:r>
        <w:rPr>
          <w:b/>
          <w:color w:val="231F20"/>
          <w:spacing w:val="-5"/>
          <w:sz w:val="24"/>
        </w:rPr>
        <w:t xml:space="preserve"> </w:t>
      </w:r>
      <w:r>
        <w:rPr>
          <w:b/>
          <w:color w:val="231F20"/>
          <w:sz w:val="24"/>
        </w:rPr>
        <w:t>the</w:t>
      </w:r>
      <w:r>
        <w:rPr>
          <w:b/>
          <w:color w:val="231F20"/>
          <w:spacing w:val="-4"/>
          <w:sz w:val="24"/>
        </w:rPr>
        <w:t xml:space="preserve"> </w:t>
      </w:r>
      <w:r>
        <w:rPr>
          <w:b/>
          <w:color w:val="231F20"/>
          <w:sz w:val="24"/>
        </w:rPr>
        <w:t>effectiveness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3"/>
          <w:sz w:val="24"/>
        </w:rPr>
        <w:t xml:space="preserve"> </w:t>
      </w:r>
      <w:r>
        <w:rPr>
          <w:b/>
          <w:color w:val="231F20"/>
          <w:sz w:val="24"/>
        </w:rPr>
        <w:t>school’</w:t>
      </w:r>
      <w:r>
        <w:rPr>
          <w:color w:val="231F20"/>
          <w:sz w:val="24"/>
        </w:rPr>
        <w:t>.</w:t>
      </w:r>
    </w:p>
    <w:p w:rsidR="00E85CC6" w:rsidRDefault="00E85CC6">
      <w:pPr>
        <w:pStyle w:val="BodyText"/>
        <w:spacing w:before="10"/>
        <w:rPr>
          <w:sz w:val="23"/>
        </w:rPr>
      </w:pPr>
    </w:p>
    <w:p w:rsidR="00E85CC6" w:rsidRDefault="00661D91">
      <w:pPr>
        <w:pStyle w:val="BodyText"/>
        <w:spacing w:line="235" w:lineRule="auto"/>
        <w:ind w:left="720" w:right="51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w:t>
      </w:r>
      <w:r>
        <w:rPr>
          <w:color w:val="231F20"/>
          <w:spacing w:val="1"/>
        </w:rPr>
        <w:t xml:space="preserve"> </w:t>
      </w:r>
      <w:r>
        <w:rPr>
          <w:color w:val="231F20"/>
        </w:rPr>
        <w:t>curriculum</w:t>
      </w:r>
      <w:r>
        <w:rPr>
          <w:color w:val="231F20"/>
          <w:spacing w:val="-9"/>
        </w:rPr>
        <w:t xml:space="preserve"> </w:t>
      </w:r>
      <w:r>
        <w:rPr>
          <w:color w:val="231F20"/>
        </w:rPr>
        <w:t>(INTENT),</w:t>
      </w:r>
      <w:r>
        <w:rPr>
          <w:color w:val="231F20"/>
          <w:spacing w:val="-9"/>
        </w:rPr>
        <w:t xml:space="preserve"> </w:t>
      </w:r>
      <w:r>
        <w:rPr>
          <w:color w:val="231F20"/>
        </w:rPr>
        <w:t>construct</w:t>
      </w:r>
      <w:r>
        <w:rPr>
          <w:color w:val="231F20"/>
          <w:spacing w:val="-8"/>
        </w:rPr>
        <w:t xml:space="preserve"> </w:t>
      </w:r>
      <w:r>
        <w:rPr>
          <w:color w:val="231F20"/>
        </w:rPr>
        <w:t>their</w:t>
      </w:r>
      <w:r>
        <w:rPr>
          <w:color w:val="231F20"/>
          <w:spacing w:val="-9"/>
        </w:rPr>
        <w:t xml:space="preserve"> </w:t>
      </w:r>
      <w:r>
        <w:rPr>
          <w:color w:val="231F20"/>
        </w:rPr>
        <w:t>curriculum</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demonstrate</w:t>
      </w:r>
      <w:r>
        <w:rPr>
          <w:color w:val="231F20"/>
          <w:spacing w:val="-9"/>
        </w:rPr>
        <w:t xml:space="preserve"> </w:t>
      </w:r>
      <w:r>
        <w:rPr>
          <w:color w:val="231F20"/>
        </w:rPr>
        <w:t>the</w:t>
      </w:r>
      <w:r>
        <w:rPr>
          <w:color w:val="231F20"/>
          <w:spacing w:val="-8"/>
        </w:rPr>
        <w:t xml:space="preserve"> </w:t>
      </w:r>
      <w:r>
        <w:rPr>
          <w:color w:val="231F20"/>
        </w:rPr>
        <w:t>outcomes</w:t>
      </w:r>
      <w:r>
        <w:rPr>
          <w:color w:val="231F20"/>
          <w:spacing w:val="-9"/>
        </w:rPr>
        <w:t xml:space="preserve"> </w:t>
      </w:r>
      <w:r>
        <w:rPr>
          <w:color w:val="231F20"/>
        </w:rPr>
        <w:t>which</w:t>
      </w:r>
      <w:r>
        <w:rPr>
          <w:color w:val="231F20"/>
          <w:spacing w:val="-9"/>
        </w:rPr>
        <w:t xml:space="preserve"> </w:t>
      </w:r>
      <w:r>
        <w:rPr>
          <w:color w:val="231F20"/>
        </w:rPr>
        <w:t>result</w:t>
      </w:r>
      <w:r>
        <w:rPr>
          <w:color w:val="231F20"/>
          <w:spacing w:val="-51"/>
        </w:rPr>
        <w:t xml:space="preserve"> </w:t>
      </w:r>
      <w:r>
        <w:rPr>
          <w:color w:val="231F20"/>
        </w:rPr>
        <w:t>(IMPACT).</w:t>
      </w:r>
    </w:p>
    <w:p w:rsidR="00E85CC6" w:rsidRDefault="00E85CC6">
      <w:pPr>
        <w:pStyle w:val="BodyText"/>
        <w:spacing w:before="10"/>
        <w:rPr>
          <w:sz w:val="23"/>
        </w:rPr>
      </w:pPr>
    </w:p>
    <w:p w:rsidR="00E85CC6" w:rsidRDefault="00661D91">
      <w:pPr>
        <w:pStyle w:val="BodyText"/>
        <w:spacing w:line="235" w:lineRule="auto"/>
        <w:ind w:left="720" w:right="5180"/>
        <w:jc w:val="both"/>
      </w:pPr>
      <w:r>
        <w:rPr>
          <w:color w:val="231F20"/>
        </w:rPr>
        <w:t>To</w:t>
      </w:r>
      <w:r>
        <w:rPr>
          <w:color w:val="231F20"/>
          <w:spacing w:val="-7"/>
        </w:rPr>
        <w:t xml:space="preserve"> </w:t>
      </w:r>
      <w:r>
        <w:rPr>
          <w:color w:val="231F20"/>
        </w:rPr>
        <w:t>assist</w:t>
      </w:r>
      <w:r>
        <w:rPr>
          <w:color w:val="231F20"/>
          <w:spacing w:val="-6"/>
        </w:rPr>
        <w:t xml:space="preserve"> </w:t>
      </w:r>
      <w:r>
        <w:rPr>
          <w:color w:val="231F20"/>
        </w:rPr>
        <w:t>schools</w:t>
      </w:r>
      <w:r>
        <w:rPr>
          <w:color w:val="231F20"/>
          <w:spacing w:val="-7"/>
        </w:rPr>
        <w:t xml:space="preserve"> </w:t>
      </w:r>
      <w:r>
        <w:rPr>
          <w:color w:val="231F20"/>
        </w:rPr>
        <w:t>with</w:t>
      </w:r>
      <w:r>
        <w:rPr>
          <w:color w:val="231F20"/>
          <w:spacing w:val="-6"/>
        </w:rPr>
        <w:t xml:space="preserve"> </w:t>
      </w:r>
      <w:r>
        <w:rPr>
          <w:color w:val="231F20"/>
        </w:rPr>
        <w:t>common</w:t>
      </w:r>
      <w:r>
        <w:rPr>
          <w:color w:val="231F20"/>
          <w:spacing w:val="-7"/>
        </w:rPr>
        <w:t xml:space="preserve"> </w:t>
      </w:r>
      <w:r>
        <w:rPr>
          <w:color w:val="231F20"/>
        </w:rPr>
        <w:t>transferable</w:t>
      </w:r>
      <w:r>
        <w:rPr>
          <w:color w:val="231F20"/>
          <w:spacing w:val="-7"/>
        </w:rPr>
        <w:t xml:space="preserve"> </w:t>
      </w:r>
      <w:r>
        <w:rPr>
          <w:color w:val="231F20"/>
        </w:rPr>
        <w:t>language</w:t>
      </w:r>
      <w:r>
        <w:rPr>
          <w:color w:val="231F20"/>
          <w:spacing w:val="-6"/>
        </w:rPr>
        <w:t xml:space="preserve"> </w:t>
      </w:r>
      <w:r>
        <w:rPr>
          <w:color w:val="231F20"/>
        </w:rPr>
        <w:t>this</w:t>
      </w:r>
      <w:r>
        <w:rPr>
          <w:color w:val="231F20"/>
          <w:spacing w:val="-6"/>
        </w:rPr>
        <w:t xml:space="preserve"> </w:t>
      </w:r>
      <w:r>
        <w:rPr>
          <w:color w:val="231F20"/>
        </w:rPr>
        <w:t>template</w:t>
      </w:r>
      <w:r>
        <w:rPr>
          <w:color w:val="231F20"/>
          <w:spacing w:val="-6"/>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developed</w:t>
      </w:r>
      <w:r>
        <w:rPr>
          <w:color w:val="231F20"/>
          <w:spacing w:val="-6"/>
        </w:rPr>
        <w:t xml:space="preserve"> </w:t>
      </w:r>
      <w:r>
        <w:rPr>
          <w:color w:val="231F20"/>
        </w:rPr>
        <w:t>to</w:t>
      </w:r>
      <w:r>
        <w:rPr>
          <w:color w:val="231F20"/>
          <w:spacing w:val="-7"/>
        </w:rPr>
        <w:t xml:space="preserve"> </w:t>
      </w:r>
      <w:r>
        <w:rPr>
          <w:color w:val="231F20"/>
        </w:rPr>
        <w:t>utilise</w:t>
      </w:r>
      <w:r>
        <w:rPr>
          <w:color w:val="231F20"/>
          <w:spacing w:val="-7"/>
        </w:rPr>
        <w:t xml:space="preserve"> </w:t>
      </w:r>
      <w:r>
        <w:rPr>
          <w:color w:val="231F20"/>
        </w:rPr>
        <w:t>the</w:t>
      </w:r>
      <w:r>
        <w:rPr>
          <w:color w:val="231F20"/>
          <w:spacing w:val="-6"/>
        </w:rPr>
        <w:t xml:space="preserve"> </w:t>
      </w:r>
      <w:r>
        <w:rPr>
          <w:color w:val="231F20"/>
        </w:rPr>
        <w:t>same</w:t>
      </w:r>
      <w:r>
        <w:rPr>
          <w:color w:val="231F20"/>
          <w:spacing w:val="-7"/>
        </w:rPr>
        <w:t xml:space="preserve"> </w:t>
      </w:r>
      <w:r>
        <w:rPr>
          <w:color w:val="231F20"/>
        </w:rPr>
        <w:t>three</w:t>
      </w:r>
      <w:r>
        <w:rPr>
          <w:color w:val="231F20"/>
          <w:spacing w:val="-52"/>
        </w:rPr>
        <w:t xml:space="preserve"> </w:t>
      </w:r>
      <w:r>
        <w:rPr>
          <w:color w:val="231F20"/>
        </w:rPr>
        <w:t>headings</w:t>
      </w:r>
      <w:r>
        <w:rPr>
          <w:color w:val="231F20"/>
          <w:spacing w:val="-3"/>
        </w:rPr>
        <w:t xml:space="preserve"> </w:t>
      </w:r>
      <w:r>
        <w:rPr>
          <w:color w:val="231F20"/>
        </w:rPr>
        <w:t>which</w:t>
      </w:r>
      <w:r>
        <w:rPr>
          <w:color w:val="231F20"/>
          <w:spacing w:val="-1"/>
        </w:rPr>
        <w:t xml:space="preserve"> </w:t>
      </w:r>
      <w:r>
        <w:rPr>
          <w:color w:val="231F20"/>
        </w:rPr>
        <w:t>should</w:t>
      </w:r>
      <w:r>
        <w:rPr>
          <w:color w:val="231F20"/>
          <w:spacing w:val="-2"/>
        </w:rPr>
        <w:t xml:space="preserve"> </w:t>
      </w:r>
      <w:r>
        <w:rPr>
          <w:color w:val="231F20"/>
        </w:rPr>
        <w:t>make</w:t>
      </w:r>
      <w:r>
        <w:rPr>
          <w:color w:val="231F20"/>
          <w:spacing w:val="-2"/>
        </w:rPr>
        <w:t xml:space="preserve"> </w:t>
      </w:r>
      <w:r>
        <w:rPr>
          <w:color w:val="231F20"/>
        </w:rPr>
        <w:t>your</w:t>
      </w:r>
      <w:r>
        <w:rPr>
          <w:color w:val="231F20"/>
          <w:spacing w:val="-2"/>
        </w:rPr>
        <w:t xml:space="preserve"> </w:t>
      </w:r>
      <w:r>
        <w:rPr>
          <w:color w:val="231F20"/>
        </w:rPr>
        <w:t>plans</w:t>
      </w:r>
      <w:r>
        <w:rPr>
          <w:color w:val="231F20"/>
          <w:spacing w:val="-2"/>
        </w:rPr>
        <w:t xml:space="preserve"> </w:t>
      </w:r>
      <w:r>
        <w:rPr>
          <w:color w:val="231F20"/>
        </w:rPr>
        <w:t>easily</w:t>
      </w:r>
      <w:r>
        <w:rPr>
          <w:color w:val="231F20"/>
          <w:spacing w:val="-2"/>
        </w:rPr>
        <w:t xml:space="preserve"> </w:t>
      </w:r>
      <w:r>
        <w:rPr>
          <w:color w:val="231F20"/>
        </w:rPr>
        <w:t>transferable</w:t>
      </w:r>
      <w:r>
        <w:rPr>
          <w:color w:val="231F20"/>
          <w:spacing w:val="-2"/>
        </w:rPr>
        <w:t xml:space="preserve"> </w:t>
      </w:r>
      <w:r>
        <w:rPr>
          <w:color w:val="231F20"/>
        </w:rPr>
        <w:t>between</w:t>
      </w:r>
      <w:r>
        <w:rPr>
          <w:color w:val="231F20"/>
          <w:spacing w:val="-1"/>
        </w:rPr>
        <w:t xml:space="preserve"> </w:t>
      </w:r>
      <w:r>
        <w:rPr>
          <w:color w:val="231F20"/>
        </w:rPr>
        <w:t>working</w:t>
      </w:r>
      <w:r>
        <w:rPr>
          <w:color w:val="231F20"/>
          <w:spacing w:val="-3"/>
        </w:rPr>
        <w:t xml:space="preserve"> </w:t>
      </w:r>
      <w:r>
        <w:rPr>
          <w:color w:val="231F20"/>
        </w:rPr>
        <w:t>documents.</w:t>
      </w:r>
    </w:p>
    <w:p w:rsidR="00E85CC6" w:rsidRDefault="00E85CC6">
      <w:pPr>
        <w:pStyle w:val="BodyText"/>
        <w:spacing w:before="9"/>
        <w:rPr>
          <w:sz w:val="23"/>
        </w:rPr>
      </w:pPr>
    </w:p>
    <w:p w:rsidR="00E85CC6" w:rsidRDefault="00661D91">
      <w:pPr>
        <w:pStyle w:val="BodyText"/>
        <w:spacing w:line="235" w:lineRule="auto"/>
        <w:ind w:left="720" w:right="51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1"/>
        </w:rPr>
        <w:t xml:space="preserve"> </w:t>
      </w:r>
      <w:r>
        <w:rPr>
          <w:color w:val="231F20"/>
        </w:rPr>
        <w:t>Education,</w:t>
      </w:r>
      <w:r>
        <w:rPr>
          <w:color w:val="231F20"/>
          <w:spacing w:val="-8"/>
        </w:rPr>
        <w:t xml:space="preserve"> </w:t>
      </w:r>
      <w:r>
        <w:rPr>
          <w:color w:val="231F20"/>
        </w:rPr>
        <w:t>School</w:t>
      </w:r>
      <w:r>
        <w:rPr>
          <w:color w:val="231F20"/>
          <w:spacing w:val="-8"/>
        </w:rPr>
        <w:t xml:space="preserve"> </w:t>
      </w:r>
      <w:r>
        <w:rPr>
          <w:color w:val="231F20"/>
        </w:rPr>
        <w:t>Sport</w:t>
      </w:r>
      <w:r>
        <w:rPr>
          <w:color w:val="231F20"/>
          <w:spacing w:val="-7"/>
        </w:rPr>
        <w:t xml:space="preserve"> </w:t>
      </w:r>
      <w:r>
        <w:rPr>
          <w:color w:val="231F20"/>
        </w:rPr>
        <w:t>and</w:t>
      </w:r>
      <w:r>
        <w:rPr>
          <w:color w:val="231F20"/>
          <w:spacing w:val="-8"/>
        </w:rPr>
        <w:t xml:space="preserve"> </w:t>
      </w:r>
      <w:r>
        <w:rPr>
          <w:color w:val="231F20"/>
        </w:rPr>
        <w:t>Physical</w:t>
      </w:r>
      <w:r>
        <w:rPr>
          <w:color w:val="231F20"/>
          <w:spacing w:val="-8"/>
        </w:rPr>
        <w:t xml:space="preserve"> </w:t>
      </w:r>
      <w:r>
        <w:rPr>
          <w:color w:val="231F20"/>
        </w:rPr>
        <w:t>Activity</w:t>
      </w:r>
      <w:r>
        <w:rPr>
          <w:color w:val="231F20"/>
          <w:spacing w:val="-6"/>
        </w:rPr>
        <w:t xml:space="preserve"> </w:t>
      </w:r>
      <w:r>
        <w:rPr>
          <w:color w:val="231F20"/>
        </w:rPr>
        <w:t>(PESSPA)</w:t>
      </w:r>
      <w:r>
        <w:rPr>
          <w:color w:val="231F20"/>
          <w:spacing w:val="-7"/>
        </w:rPr>
        <w:t xml:space="preserve"> </w:t>
      </w:r>
      <w:r>
        <w:rPr>
          <w:color w:val="231F20"/>
        </w:rPr>
        <w:t>they</w:t>
      </w:r>
      <w:r>
        <w:rPr>
          <w:color w:val="231F20"/>
          <w:spacing w:val="-7"/>
        </w:rPr>
        <w:t xml:space="preserve"> </w:t>
      </w:r>
      <w:r>
        <w:rPr>
          <w:color w:val="231F20"/>
        </w:rPr>
        <w:t>offer.</w:t>
      </w:r>
      <w:r>
        <w:rPr>
          <w:color w:val="231F20"/>
          <w:spacing w:val="-7"/>
        </w:rPr>
        <w:t xml:space="preserve"> </w:t>
      </w:r>
      <w:r>
        <w:rPr>
          <w:color w:val="231F20"/>
        </w:rPr>
        <w:t>This</w:t>
      </w:r>
      <w:r>
        <w:rPr>
          <w:color w:val="231F20"/>
          <w:spacing w:val="-8"/>
        </w:rPr>
        <w:t xml:space="preserve"> </w:t>
      </w:r>
      <w:r>
        <w:rPr>
          <w:color w:val="231F20"/>
        </w:rPr>
        <w:t>means</w:t>
      </w:r>
      <w:r>
        <w:rPr>
          <w:color w:val="231F20"/>
          <w:spacing w:val="-7"/>
        </w:rPr>
        <w:t xml:space="preserve"> </w:t>
      </w:r>
      <w:r>
        <w:rPr>
          <w:color w:val="231F20"/>
        </w:rPr>
        <w:t>that</w:t>
      </w:r>
      <w:r>
        <w:rPr>
          <w:color w:val="231F20"/>
          <w:spacing w:val="-7"/>
        </w:rPr>
        <w:t xml:space="preserve"> </w:t>
      </w:r>
      <w:r>
        <w:rPr>
          <w:color w:val="231F20"/>
        </w:rPr>
        <w:t>you</w:t>
      </w:r>
      <w:r>
        <w:rPr>
          <w:color w:val="231F20"/>
          <w:spacing w:val="-7"/>
        </w:rPr>
        <w:t xml:space="preserve"> </w:t>
      </w:r>
      <w:r>
        <w:rPr>
          <w:color w:val="231F20"/>
        </w:rPr>
        <w:t>should</w:t>
      </w:r>
      <w:r>
        <w:rPr>
          <w:color w:val="231F20"/>
          <w:spacing w:val="-8"/>
        </w:rPr>
        <w:t xml:space="preserve"> </w:t>
      </w:r>
      <w:r>
        <w:rPr>
          <w:color w:val="231F20"/>
        </w:rPr>
        <w:t>use</w:t>
      </w:r>
      <w:r>
        <w:rPr>
          <w:color w:val="231F20"/>
          <w:spacing w:val="-7"/>
        </w:rPr>
        <w:t xml:space="preserve"> </w:t>
      </w:r>
      <w:r>
        <w:rPr>
          <w:color w:val="231F20"/>
        </w:rPr>
        <w:t>the</w:t>
      </w:r>
      <w:r>
        <w:rPr>
          <w:color w:val="231F20"/>
          <w:spacing w:val="-7"/>
        </w:rPr>
        <w:t xml:space="preserve"> </w:t>
      </w:r>
      <w:r>
        <w:rPr>
          <w:color w:val="231F20"/>
        </w:rPr>
        <w:t>Primary</w:t>
      </w:r>
      <w:r>
        <w:rPr>
          <w:color w:val="231F20"/>
          <w:spacing w:val="-7"/>
        </w:rPr>
        <w:t xml:space="preserve"> </w:t>
      </w:r>
      <w:r>
        <w:rPr>
          <w:color w:val="231F20"/>
        </w:rPr>
        <w:t>PE</w:t>
      </w:r>
      <w:r>
        <w:rPr>
          <w:color w:val="231F20"/>
          <w:spacing w:val="-51"/>
        </w:rPr>
        <w:t xml:space="preserve"> </w:t>
      </w:r>
      <w:r>
        <w:rPr>
          <w:color w:val="231F20"/>
        </w:rPr>
        <w:t>and</w:t>
      </w:r>
      <w:r>
        <w:rPr>
          <w:color w:val="231F20"/>
          <w:spacing w:val="-2"/>
        </w:rPr>
        <w:t xml:space="preserve"> </w:t>
      </w:r>
      <w:r>
        <w:rPr>
          <w:color w:val="231F20"/>
        </w:rPr>
        <w:t>sport</w:t>
      </w:r>
      <w:r>
        <w:rPr>
          <w:color w:val="231F20"/>
          <w:spacing w:val="-1"/>
        </w:rPr>
        <w:t xml:space="preserve"> </w:t>
      </w:r>
      <w:r>
        <w:rPr>
          <w:color w:val="231F20"/>
        </w:rPr>
        <w:t>premium to:</w:t>
      </w:r>
    </w:p>
    <w:p w:rsidR="00E85CC6" w:rsidRDefault="00E85CC6">
      <w:pPr>
        <w:pStyle w:val="BodyText"/>
        <w:spacing w:before="5"/>
        <w:rPr>
          <w:sz w:val="23"/>
        </w:rPr>
      </w:pPr>
    </w:p>
    <w:p w:rsidR="00E85CC6" w:rsidRDefault="00661D91">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rsidR="00E85CC6" w:rsidRDefault="00661D91">
      <w:pPr>
        <w:pStyle w:val="ListParagraph"/>
        <w:numPr>
          <w:ilvl w:val="0"/>
          <w:numId w:val="1"/>
        </w:numPr>
        <w:tabs>
          <w:tab w:val="left" w:pos="1079"/>
          <w:tab w:val="left" w:pos="1080"/>
        </w:tabs>
        <w:spacing w:line="235" w:lineRule="auto"/>
        <w:ind w:right="5499"/>
        <w:rPr>
          <w:sz w:val="24"/>
        </w:rPr>
      </w:pPr>
      <w:r>
        <w:rPr>
          <w:color w:val="231F20"/>
          <w:sz w:val="24"/>
        </w:rPr>
        <w:t>Build</w:t>
      </w:r>
      <w:r>
        <w:rPr>
          <w:color w:val="231F20"/>
          <w:spacing w:val="-4"/>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51"/>
          <w:sz w:val="24"/>
        </w:rPr>
        <w:t xml:space="preserve"> </w:t>
      </w:r>
      <w:r>
        <w:rPr>
          <w:color w:val="231F20"/>
          <w:sz w:val="24"/>
        </w:rPr>
        <w:t>joining</w:t>
      </w:r>
      <w:r>
        <w:rPr>
          <w:color w:val="231F20"/>
          <w:spacing w:val="-2"/>
          <w:sz w:val="24"/>
        </w:rPr>
        <w:t xml:space="preserve"> </w:t>
      </w:r>
      <w:r>
        <w:rPr>
          <w:color w:val="231F20"/>
          <w:sz w:val="24"/>
        </w:rPr>
        <w:t>the school</w:t>
      </w:r>
      <w:r>
        <w:rPr>
          <w:color w:val="231F20"/>
          <w:spacing w:val="-1"/>
          <w:sz w:val="24"/>
        </w:rPr>
        <w:t xml:space="preserve"> </w:t>
      </w:r>
      <w:r>
        <w:rPr>
          <w:color w:val="231F20"/>
          <w:sz w:val="24"/>
        </w:rPr>
        <w:t>in</w:t>
      </w:r>
      <w:r>
        <w:rPr>
          <w:color w:val="231F20"/>
          <w:spacing w:val="-1"/>
          <w:sz w:val="24"/>
        </w:rPr>
        <w:t xml:space="preserve"> </w:t>
      </w:r>
      <w:r>
        <w:rPr>
          <w:color w:val="231F20"/>
          <w:sz w:val="24"/>
        </w:rPr>
        <w:t>future years</w:t>
      </w:r>
    </w:p>
    <w:p w:rsidR="00E85CC6" w:rsidRDefault="00661D91">
      <w:pPr>
        <w:pStyle w:val="ListParagraph"/>
        <w:numPr>
          <w:ilvl w:val="0"/>
          <w:numId w:val="1"/>
        </w:numPr>
        <w:tabs>
          <w:tab w:val="left" w:pos="1079"/>
          <w:tab w:val="left" w:pos="1080"/>
        </w:tabs>
        <w:spacing w:line="235" w:lineRule="auto"/>
        <w:ind w:right="5490"/>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3"/>
          <w:sz w:val="24"/>
        </w:rPr>
        <w:t xml:space="preserve"> </w:t>
      </w:r>
      <w:r>
        <w:rPr>
          <w:color w:val="231F20"/>
          <w:sz w:val="24"/>
        </w:rPr>
        <w:t>school’s</w:t>
      </w:r>
      <w:r>
        <w:rPr>
          <w:color w:val="231F20"/>
          <w:spacing w:val="-5"/>
          <w:sz w:val="24"/>
        </w:rPr>
        <w:t xml:space="preserve"> </w:t>
      </w:r>
      <w:r>
        <w:rPr>
          <w:color w:val="231F20"/>
          <w:sz w:val="24"/>
        </w:rPr>
        <w:t>budget</w:t>
      </w:r>
      <w:r>
        <w:rPr>
          <w:color w:val="231F20"/>
          <w:spacing w:val="-52"/>
          <w:sz w:val="24"/>
        </w:rPr>
        <w:t xml:space="preserve"> </w:t>
      </w:r>
      <w:r>
        <w:rPr>
          <w:color w:val="231F20"/>
          <w:sz w:val="24"/>
        </w:rPr>
        <w:t>should</w:t>
      </w:r>
      <w:r>
        <w:rPr>
          <w:color w:val="231F20"/>
          <w:spacing w:val="-2"/>
          <w:sz w:val="24"/>
        </w:rPr>
        <w:t xml:space="preserve"> </w:t>
      </w:r>
      <w:r>
        <w:rPr>
          <w:color w:val="231F20"/>
          <w:sz w:val="24"/>
        </w:rPr>
        <w:t>fund</w:t>
      </w:r>
      <w:r>
        <w:rPr>
          <w:color w:val="231F20"/>
          <w:spacing w:val="-1"/>
          <w:sz w:val="24"/>
        </w:rPr>
        <w:t xml:space="preserve"> </w:t>
      </w:r>
      <w:r>
        <w:rPr>
          <w:color w:val="231F20"/>
          <w:sz w:val="24"/>
        </w:rPr>
        <w:t>these.</w:t>
      </w:r>
    </w:p>
    <w:p w:rsidR="00E85CC6" w:rsidRDefault="00661D91">
      <w:pPr>
        <w:pStyle w:val="BodyText"/>
        <w:spacing w:before="9"/>
        <w:rPr>
          <w:sz w:val="23"/>
        </w:rPr>
      </w:pPr>
      <w:r>
        <w:rPr>
          <w:noProof/>
          <w:lang w:eastAsia="ja-JP"/>
        </w:rPr>
        <w:drawing>
          <wp:anchor distT="0" distB="0" distL="114300" distR="114300" simplePos="0" relativeHeight="251658240" behindDoc="1" locked="0" layoutInCell="1" allowOverlap="1">
            <wp:simplePos x="0" y="0"/>
            <wp:positionH relativeFrom="column">
              <wp:posOffset>0</wp:posOffset>
            </wp:positionH>
            <wp:positionV relativeFrom="paragraph">
              <wp:posOffset>-4079240</wp:posOffset>
            </wp:positionV>
            <wp:extent cx="10693400" cy="7560945"/>
            <wp:effectExtent l="0" t="0" r="0" b="2540"/>
            <wp:wrapNone/>
            <wp:docPr id="8" name="Picture 8" descr="E:\Users\simon.roche\AppData\Local\Microsoft\Windows\Temporary Internet Files\Content.Word\Evidencing the Impact of the Primary PE and Sport Premium Template 2021 No Tex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Users\simon.roche\AppData\Local\Microsoft\Windows\Temporary Internet Files\Content.Word\Evidencing the Impact of the Primary PE and Sport Premium Template 2021 No Text 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0693400" cy="7560682"/>
                    </a:xfrm>
                    <a:prstGeom prst="rect">
                      <a:avLst/>
                    </a:prstGeom>
                    <a:noFill/>
                    <a:ln>
                      <a:noFill/>
                    </a:ln>
                  </pic:spPr>
                </pic:pic>
              </a:graphicData>
            </a:graphic>
          </wp:anchor>
        </w:drawing>
      </w:r>
    </w:p>
    <w:p w:rsidR="00E85CC6" w:rsidRDefault="00661D91">
      <w:pPr>
        <w:pStyle w:val="BodyText"/>
        <w:spacing w:line="235" w:lineRule="auto"/>
        <w:ind w:left="720" w:right="5120"/>
      </w:pPr>
      <w:r>
        <w:rPr>
          <w:color w:val="231F20"/>
        </w:rPr>
        <w:t xml:space="preserve">Please visit </w:t>
      </w:r>
      <w:r>
        <w:rPr>
          <w:color w:val="205E9E"/>
          <w:u w:val="single" w:color="205E9E"/>
        </w:rPr>
        <w:t>gov.uk</w:t>
      </w:r>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w:t>
      </w:r>
      <w:r>
        <w:rPr>
          <w:color w:val="231F20"/>
          <w:spacing w:val="1"/>
        </w:rPr>
        <w:t xml:space="preserve"> </w:t>
      </w:r>
      <w:r>
        <w:rPr>
          <w:color w:val="231F20"/>
        </w:rPr>
        <w:t>demonstrate</w:t>
      </w:r>
      <w:r>
        <w:rPr>
          <w:color w:val="231F20"/>
          <w:spacing w:val="-6"/>
        </w:rPr>
        <w:t xml:space="preserve"> </w:t>
      </w:r>
      <w:r>
        <w:rPr>
          <w:color w:val="231F20"/>
        </w:rPr>
        <w:t>an</w:t>
      </w:r>
      <w:r>
        <w:rPr>
          <w:color w:val="231F20"/>
          <w:spacing w:val="-6"/>
        </w:rPr>
        <w:t xml:space="preserve"> </w:t>
      </w:r>
      <w:r>
        <w:rPr>
          <w:color w:val="231F20"/>
        </w:rPr>
        <w:t>improvement.</w:t>
      </w:r>
      <w:r>
        <w:rPr>
          <w:color w:val="231F20"/>
          <w:spacing w:val="-6"/>
        </w:rPr>
        <w:t xml:space="preserve"> </w:t>
      </w:r>
      <w:r>
        <w:rPr>
          <w:color w:val="231F20"/>
        </w:rPr>
        <w:t>This</w:t>
      </w:r>
      <w:r>
        <w:rPr>
          <w:color w:val="231F20"/>
          <w:spacing w:val="-6"/>
        </w:rPr>
        <w:t xml:space="preserve"> </w:t>
      </w:r>
      <w:r>
        <w:rPr>
          <w:color w:val="231F20"/>
        </w:rPr>
        <w:t>document</w:t>
      </w:r>
      <w:r>
        <w:rPr>
          <w:color w:val="231F20"/>
          <w:spacing w:val="-6"/>
        </w:rPr>
        <w:t xml:space="preserve"> </w:t>
      </w:r>
      <w:r>
        <w:rPr>
          <w:color w:val="231F20"/>
        </w:rPr>
        <w:t>will</w:t>
      </w:r>
      <w:r>
        <w:rPr>
          <w:color w:val="231F20"/>
          <w:spacing w:val="-5"/>
        </w:rPr>
        <w:t xml:space="preserve"> </w:t>
      </w:r>
      <w:r>
        <w:rPr>
          <w:color w:val="231F20"/>
        </w:rPr>
        <w:t>help</w:t>
      </w:r>
      <w:r>
        <w:rPr>
          <w:color w:val="231F20"/>
          <w:spacing w:val="-6"/>
        </w:rPr>
        <w:t xml:space="preserve"> </w:t>
      </w:r>
      <w:r>
        <w:rPr>
          <w:color w:val="231F20"/>
        </w:rPr>
        <w:t>you</w:t>
      </w:r>
      <w:r>
        <w:rPr>
          <w:color w:val="231F20"/>
          <w:spacing w:val="-7"/>
        </w:rPr>
        <w:t xml:space="preserve"> </w:t>
      </w:r>
      <w:r>
        <w:rPr>
          <w:color w:val="231F20"/>
        </w:rPr>
        <w:t>to</w:t>
      </w:r>
      <w:r>
        <w:rPr>
          <w:color w:val="231F20"/>
          <w:spacing w:val="-6"/>
        </w:rPr>
        <w:t xml:space="preserve"> </w:t>
      </w:r>
      <w:r>
        <w:rPr>
          <w:color w:val="231F20"/>
        </w:rPr>
        <w:t>review</w:t>
      </w:r>
      <w:r>
        <w:rPr>
          <w:color w:val="231F20"/>
          <w:spacing w:val="-6"/>
        </w:rPr>
        <w:t xml:space="preserve"> </w:t>
      </w:r>
      <w:r>
        <w:rPr>
          <w:color w:val="231F20"/>
        </w:rPr>
        <w:t>your</w:t>
      </w:r>
      <w:r>
        <w:rPr>
          <w:color w:val="231F20"/>
          <w:spacing w:val="-6"/>
        </w:rPr>
        <w:t xml:space="preserve"> </w:t>
      </w:r>
      <w:r>
        <w:rPr>
          <w:color w:val="231F20"/>
        </w:rPr>
        <w:t>provision</w:t>
      </w:r>
      <w:r>
        <w:rPr>
          <w:color w:val="231F20"/>
          <w:spacing w:val="-5"/>
        </w:rPr>
        <w:t xml:space="preserve"> </w:t>
      </w:r>
      <w:r>
        <w:rPr>
          <w:color w:val="231F20"/>
        </w:rPr>
        <w:t>and</w:t>
      </w:r>
      <w:r>
        <w:rPr>
          <w:color w:val="231F20"/>
          <w:spacing w:val="-7"/>
        </w:rPr>
        <w:t xml:space="preserve"> </w:t>
      </w:r>
      <w:r>
        <w:rPr>
          <w:color w:val="231F20"/>
        </w:rPr>
        <w:t>to</w:t>
      </w:r>
      <w:r>
        <w:rPr>
          <w:color w:val="231F20"/>
          <w:spacing w:val="-6"/>
        </w:rPr>
        <w:t xml:space="preserve"> </w:t>
      </w:r>
      <w:r>
        <w:rPr>
          <w:color w:val="231F20"/>
        </w:rPr>
        <w:t>report</w:t>
      </w:r>
      <w:r>
        <w:rPr>
          <w:color w:val="231F20"/>
          <w:spacing w:val="-6"/>
        </w:rPr>
        <w:t xml:space="preserve"> </w:t>
      </w:r>
      <w:proofErr w:type="gramStart"/>
      <w:r>
        <w:rPr>
          <w:color w:val="231F20"/>
        </w:rPr>
        <w:t>your</w:t>
      </w:r>
      <w:proofErr w:type="gramEnd"/>
      <w:r>
        <w:rPr>
          <w:color w:val="231F20"/>
          <w:spacing w:val="-6"/>
        </w:rPr>
        <w:t xml:space="preserve"> </w:t>
      </w:r>
      <w:r>
        <w:rPr>
          <w:color w:val="231F20"/>
        </w:rPr>
        <w:t>spend.</w:t>
      </w:r>
      <w:r>
        <w:rPr>
          <w:color w:val="231F20"/>
          <w:spacing w:val="-51"/>
        </w:rPr>
        <w:t xml:space="preserve"> </w:t>
      </w:r>
      <w:proofErr w:type="spellStart"/>
      <w:r>
        <w:rPr>
          <w:color w:val="231F20"/>
        </w:rPr>
        <w:t>DfE</w:t>
      </w:r>
      <w:proofErr w:type="spellEnd"/>
      <w:r>
        <w:rPr>
          <w:color w:val="231F20"/>
        </w:rPr>
        <w:t xml:space="preserve"> encourages schools to use this template as an effective way of meeting the reporting requirements of the</w:t>
      </w:r>
      <w:r>
        <w:rPr>
          <w:color w:val="231F20"/>
          <w:spacing w:val="-52"/>
        </w:rPr>
        <w:t xml:space="preserve"> </w:t>
      </w:r>
      <w:r>
        <w:rPr>
          <w:color w:val="231F20"/>
        </w:rPr>
        <w:t>Primary</w:t>
      </w:r>
      <w:r>
        <w:rPr>
          <w:color w:val="231F20"/>
          <w:spacing w:val="-1"/>
        </w:rPr>
        <w:t xml:space="preserve"> </w:t>
      </w:r>
      <w:r>
        <w:rPr>
          <w:color w:val="231F20"/>
        </w:rPr>
        <w:t>PE and</w:t>
      </w:r>
      <w:r>
        <w:rPr>
          <w:color w:val="231F20"/>
          <w:spacing w:val="-1"/>
        </w:rPr>
        <w:t xml:space="preserve"> </w:t>
      </w:r>
      <w:r>
        <w:rPr>
          <w:color w:val="231F20"/>
        </w:rPr>
        <w:t>sport</w:t>
      </w:r>
      <w:r>
        <w:rPr>
          <w:color w:val="231F20"/>
          <w:spacing w:val="-1"/>
        </w:rPr>
        <w:t xml:space="preserve"> </w:t>
      </w:r>
      <w:r>
        <w:rPr>
          <w:color w:val="231F20"/>
        </w:rPr>
        <w:t>premium.</w:t>
      </w:r>
    </w:p>
    <w:p w:rsidR="00E85CC6" w:rsidRDefault="00E85CC6">
      <w:pPr>
        <w:pStyle w:val="BodyText"/>
        <w:spacing w:before="6"/>
        <w:rPr>
          <w:sz w:val="23"/>
        </w:rPr>
      </w:pPr>
    </w:p>
    <w:p w:rsidR="00E85CC6" w:rsidRDefault="00661D91">
      <w:pPr>
        <w:pStyle w:val="BodyText"/>
        <w:ind w:left="720"/>
      </w:pPr>
      <w:r>
        <w:rPr>
          <w:color w:val="231F20"/>
        </w:rPr>
        <w:t>We</w:t>
      </w:r>
      <w:r>
        <w:rPr>
          <w:color w:val="231F20"/>
          <w:spacing w:val="-6"/>
        </w:rPr>
        <w:t xml:space="preserve"> </w:t>
      </w:r>
      <w:r>
        <w:rPr>
          <w:color w:val="231F20"/>
        </w:rPr>
        <w:t>recommend</w:t>
      </w:r>
      <w:r>
        <w:rPr>
          <w:color w:val="231F20"/>
          <w:spacing w:val="-6"/>
        </w:rPr>
        <w:t xml:space="preserve"> </w:t>
      </w:r>
      <w:r>
        <w:rPr>
          <w:color w:val="231F20"/>
        </w:rPr>
        <w:t>you</w:t>
      </w:r>
      <w:r>
        <w:rPr>
          <w:color w:val="231F20"/>
          <w:spacing w:val="-6"/>
        </w:rPr>
        <w:t xml:space="preserve"> </w:t>
      </w:r>
      <w:r>
        <w:rPr>
          <w:color w:val="231F20"/>
        </w:rPr>
        <w:t>start</w:t>
      </w:r>
      <w:r>
        <w:rPr>
          <w:color w:val="231F20"/>
          <w:spacing w:val="-6"/>
        </w:rPr>
        <w:t xml:space="preserve"> </w:t>
      </w:r>
      <w:r>
        <w:rPr>
          <w:color w:val="231F20"/>
        </w:rPr>
        <w:t>by</w:t>
      </w:r>
      <w:r>
        <w:rPr>
          <w:color w:val="231F20"/>
          <w:spacing w:val="-5"/>
        </w:rPr>
        <w:t xml:space="preserve"> </w:t>
      </w:r>
      <w:r>
        <w:rPr>
          <w:color w:val="231F20"/>
        </w:rPr>
        <w:t>reflecting</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6"/>
        </w:rPr>
        <w:t xml:space="preserve"> </w:t>
      </w:r>
      <w:r>
        <w:rPr>
          <w:color w:val="231F20"/>
        </w:rPr>
        <w:t>current</w:t>
      </w:r>
      <w:r>
        <w:rPr>
          <w:color w:val="231F20"/>
          <w:spacing w:val="-5"/>
        </w:rPr>
        <w:t xml:space="preserve"> </w:t>
      </w:r>
      <w:r>
        <w:rPr>
          <w:color w:val="231F20"/>
        </w:rPr>
        <w:t>provision</w:t>
      </w:r>
      <w:r>
        <w:rPr>
          <w:color w:val="231F20"/>
          <w:spacing w:val="-5"/>
        </w:rPr>
        <w:t xml:space="preserve"> </w:t>
      </w:r>
      <w:r>
        <w:rPr>
          <w:color w:val="231F20"/>
        </w:rPr>
        <w:t>and</w:t>
      </w:r>
      <w:r>
        <w:rPr>
          <w:color w:val="231F20"/>
          <w:spacing w:val="-6"/>
        </w:rPr>
        <w:t xml:space="preserve"> </w:t>
      </w:r>
      <w:r>
        <w:rPr>
          <w:color w:val="231F20"/>
        </w:rPr>
        <w:t>reviewing</w:t>
      </w:r>
      <w:r>
        <w:rPr>
          <w:color w:val="231F20"/>
          <w:spacing w:val="-5"/>
        </w:rPr>
        <w:t xml:space="preserve"> </w:t>
      </w:r>
      <w:r>
        <w:rPr>
          <w:color w:val="231F20"/>
        </w:rPr>
        <w:t>the</w:t>
      </w:r>
      <w:r>
        <w:rPr>
          <w:color w:val="231F20"/>
          <w:spacing w:val="-6"/>
        </w:rPr>
        <w:t xml:space="preserve"> </w:t>
      </w:r>
      <w:r>
        <w:rPr>
          <w:color w:val="231F20"/>
        </w:rPr>
        <w:t>previous</w:t>
      </w:r>
      <w:r>
        <w:rPr>
          <w:color w:val="231F20"/>
          <w:spacing w:val="-5"/>
        </w:rPr>
        <w:t xml:space="preserve"> </w:t>
      </w:r>
      <w:r>
        <w:rPr>
          <w:color w:val="231F20"/>
        </w:rPr>
        <w:t>spend.</w:t>
      </w:r>
    </w:p>
    <w:p w:rsidR="00E85CC6" w:rsidRDefault="00E85CC6">
      <w:pPr>
        <w:pStyle w:val="BodyText"/>
        <w:spacing w:before="7"/>
        <w:rPr>
          <w:sz w:val="23"/>
        </w:rPr>
      </w:pPr>
    </w:p>
    <w:p w:rsidR="00E85CC6" w:rsidRDefault="00661D91">
      <w:pPr>
        <w:pStyle w:val="BodyText"/>
        <w:spacing w:line="235" w:lineRule="auto"/>
        <w:ind w:left="720" w:right="5120"/>
      </w:pPr>
      <w:r>
        <w:rPr>
          <w:color w:val="231F20"/>
        </w:rPr>
        <w:t xml:space="preserve">Schools are required to </w:t>
      </w:r>
      <w:r>
        <w:rPr>
          <w:color w:val="205E9E"/>
          <w:u w:val="single" w:color="205E9E"/>
        </w:rPr>
        <w:t>publish details</w:t>
      </w:r>
      <w:r>
        <w:rPr>
          <w:color w:val="205E9E"/>
        </w:rPr>
        <w:t xml:space="preserve"> </w:t>
      </w:r>
      <w:r>
        <w:rPr>
          <w:color w:val="231F20"/>
        </w:rPr>
        <w:t>of how they spend this funding, including any under-spend from</w:t>
      </w:r>
      <w:r>
        <w:rPr>
          <w:color w:val="231F20"/>
          <w:spacing w:val="1"/>
        </w:rPr>
        <w:t xml:space="preserve"> </w:t>
      </w:r>
      <w:r>
        <w:rPr>
          <w:color w:val="231F20"/>
        </w:rPr>
        <w:t>2020/2021,</w:t>
      </w:r>
      <w:r>
        <w:rPr>
          <w:color w:val="231F20"/>
          <w:spacing w:val="-3"/>
        </w:rPr>
        <w:t xml:space="preserve"> </w:t>
      </w:r>
      <w:r>
        <w:rPr>
          <w:color w:val="231F20"/>
        </w:rPr>
        <w:t>as</w:t>
      </w:r>
      <w:r>
        <w:rPr>
          <w:color w:val="231F20"/>
          <w:spacing w:val="-4"/>
        </w:rPr>
        <w:t xml:space="preserve"> </w:t>
      </w:r>
      <w:r>
        <w:rPr>
          <w:color w:val="231F20"/>
        </w:rPr>
        <w:t>well</w:t>
      </w:r>
      <w:r>
        <w:rPr>
          <w:color w:val="231F20"/>
          <w:spacing w:val="-2"/>
        </w:rPr>
        <w:t xml:space="preserve"> </w:t>
      </w:r>
      <w:r>
        <w:rPr>
          <w:color w:val="231F20"/>
        </w:rPr>
        <w:t>as</w:t>
      </w:r>
      <w:r>
        <w:rPr>
          <w:color w:val="231F20"/>
          <w:spacing w:val="-4"/>
        </w:rPr>
        <w:t xml:space="preserve"> </w:t>
      </w:r>
      <w:r>
        <w:rPr>
          <w:color w:val="231F20"/>
        </w:rPr>
        <w:t>on</w:t>
      </w:r>
      <w:r>
        <w:rPr>
          <w:color w:val="231F20"/>
          <w:spacing w:val="-4"/>
        </w:rPr>
        <w:t xml:space="preserve"> </w:t>
      </w:r>
      <w:r>
        <w:rPr>
          <w:color w:val="231F20"/>
        </w:rPr>
        <w:t>the</w:t>
      </w:r>
      <w:r>
        <w:rPr>
          <w:color w:val="231F20"/>
          <w:spacing w:val="-2"/>
        </w:rPr>
        <w:t xml:space="preserve"> </w:t>
      </w:r>
      <w:r>
        <w:rPr>
          <w:color w:val="231F20"/>
        </w:rPr>
        <w:t>impact</w:t>
      </w:r>
      <w:r>
        <w:rPr>
          <w:color w:val="231F20"/>
          <w:spacing w:val="-4"/>
        </w:rPr>
        <w:t xml:space="preserve"> </w:t>
      </w:r>
      <w:r>
        <w:rPr>
          <w:color w:val="231F20"/>
        </w:rPr>
        <w:t>it</w:t>
      </w:r>
      <w:r>
        <w:rPr>
          <w:color w:val="231F20"/>
          <w:spacing w:val="-4"/>
        </w:rPr>
        <w:t xml:space="preserve"> </w:t>
      </w:r>
      <w:r>
        <w:rPr>
          <w:color w:val="231F20"/>
        </w:rPr>
        <w:t>has</w:t>
      </w:r>
      <w:r>
        <w:rPr>
          <w:color w:val="231F20"/>
          <w:spacing w:val="-3"/>
        </w:rPr>
        <w:t xml:space="preserve"> </w:t>
      </w:r>
      <w:r>
        <w:rPr>
          <w:color w:val="231F20"/>
        </w:rPr>
        <w:t>on</w:t>
      </w:r>
      <w:r>
        <w:rPr>
          <w:color w:val="231F20"/>
          <w:spacing w:val="-4"/>
        </w:rPr>
        <w:t xml:space="preserve"> </w:t>
      </w:r>
      <w:r>
        <w:rPr>
          <w:color w:val="231F20"/>
        </w:rPr>
        <w:t>pupils’</w:t>
      </w:r>
      <w:r>
        <w:rPr>
          <w:color w:val="231F20"/>
          <w:spacing w:val="-4"/>
        </w:rPr>
        <w:t xml:space="preserve"> </w:t>
      </w:r>
      <w:r>
        <w:rPr>
          <w:color w:val="231F20"/>
        </w:rPr>
        <w:t>PE</w:t>
      </w:r>
      <w:r>
        <w:rPr>
          <w:color w:val="231F20"/>
          <w:spacing w:val="-2"/>
        </w:rPr>
        <w:t xml:space="preserve"> </w:t>
      </w:r>
      <w:r>
        <w:rPr>
          <w:color w:val="231F20"/>
        </w:rPr>
        <w:t>and</w:t>
      </w:r>
      <w:r>
        <w:rPr>
          <w:color w:val="231F20"/>
          <w:spacing w:val="-4"/>
        </w:rPr>
        <w:t xml:space="preserve"> </w:t>
      </w:r>
      <w:r>
        <w:rPr>
          <w:color w:val="231F20"/>
        </w:rPr>
        <w:t>sport</w:t>
      </w:r>
      <w:r>
        <w:rPr>
          <w:color w:val="231F20"/>
          <w:spacing w:val="-4"/>
        </w:rPr>
        <w:t xml:space="preserve"> </w:t>
      </w:r>
      <w:r>
        <w:rPr>
          <w:color w:val="231F20"/>
        </w:rPr>
        <w:t>participation</w:t>
      </w:r>
      <w:r>
        <w:rPr>
          <w:color w:val="231F20"/>
          <w:spacing w:val="-3"/>
        </w:rPr>
        <w:t xml:space="preserve"> </w:t>
      </w:r>
      <w:r>
        <w:rPr>
          <w:color w:val="231F20"/>
        </w:rPr>
        <w:t>and</w:t>
      </w:r>
      <w:r>
        <w:rPr>
          <w:color w:val="231F20"/>
          <w:spacing w:val="-4"/>
        </w:rPr>
        <w:t xml:space="preserve"> </w:t>
      </w:r>
      <w:r>
        <w:rPr>
          <w:color w:val="231F20"/>
        </w:rPr>
        <w:t>attainment</w:t>
      </w:r>
      <w:r>
        <w:rPr>
          <w:color w:val="231F20"/>
          <w:spacing w:val="-2"/>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end</w:t>
      </w:r>
      <w:r>
        <w:rPr>
          <w:color w:val="231F20"/>
          <w:spacing w:val="-2"/>
        </w:rPr>
        <w:t xml:space="preserve"> </w:t>
      </w:r>
      <w:r>
        <w:rPr>
          <w:color w:val="231F20"/>
        </w:rPr>
        <w:t>of</w:t>
      </w:r>
      <w:r>
        <w:rPr>
          <w:color w:val="231F20"/>
          <w:spacing w:val="-4"/>
        </w:rPr>
        <w:t xml:space="preserve"> </w:t>
      </w:r>
      <w:r>
        <w:rPr>
          <w:color w:val="231F20"/>
        </w:rPr>
        <w:t>the</w:t>
      </w:r>
      <w:r>
        <w:rPr>
          <w:color w:val="231F20"/>
          <w:spacing w:val="-51"/>
        </w:rPr>
        <w:t xml:space="preserve"> </w:t>
      </w:r>
      <w:r>
        <w:rPr>
          <w:color w:val="231F20"/>
        </w:rPr>
        <w:t>summer</w:t>
      </w:r>
      <w:r>
        <w:rPr>
          <w:color w:val="231F20"/>
          <w:spacing w:val="-2"/>
        </w:rPr>
        <w:t xml:space="preserve"> </w:t>
      </w:r>
      <w:r>
        <w:rPr>
          <w:color w:val="231F20"/>
        </w:rPr>
        <w:t>term or</w:t>
      </w:r>
      <w:r>
        <w:rPr>
          <w:color w:val="231F20"/>
          <w:spacing w:val="-2"/>
        </w:rPr>
        <w:t xml:space="preserve"> </w:t>
      </w:r>
      <w:r>
        <w:rPr>
          <w:color w:val="231F20"/>
        </w:rPr>
        <w:t xml:space="preserve">by </w:t>
      </w:r>
      <w:r>
        <w:rPr>
          <w:b/>
          <w:color w:val="231F20"/>
        </w:rPr>
        <w:t>31</w:t>
      </w:r>
      <w:r>
        <w:rPr>
          <w:b/>
          <w:color w:val="231F20"/>
          <w:vertAlign w:val="superscript"/>
        </w:rPr>
        <w:t>st</w:t>
      </w:r>
      <w:r>
        <w:rPr>
          <w:b/>
          <w:color w:val="231F20"/>
          <w:spacing w:val="-1"/>
        </w:rPr>
        <w:t xml:space="preserve"> </w:t>
      </w:r>
      <w:r>
        <w:rPr>
          <w:b/>
          <w:color w:val="231F20"/>
        </w:rPr>
        <w:t>July</w:t>
      </w:r>
      <w:r>
        <w:rPr>
          <w:b/>
          <w:color w:val="231F20"/>
          <w:spacing w:val="-2"/>
        </w:rPr>
        <w:t xml:space="preserve"> </w:t>
      </w:r>
      <w:r>
        <w:rPr>
          <w:b/>
          <w:color w:val="231F20"/>
        </w:rPr>
        <w:t xml:space="preserve">2021 </w:t>
      </w:r>
      <w:r>
        <w:rPr>
          <w:color w:val="231F20"/>
        </w:rPr>
        <w:t>at the</w:t>
      </w:r>
      <w:r>
        <w:rPr>
          <w:color w:val="231F20"/>
          <w:spacing w:val="-1"/>
        </w:rPr>
        <w:t xml:space="preserve"> </w:t>
      </w:r>
      <w:r>
        <w:rPr>
          <w:color w:val="231F20"/>
        </w:rPr>
        <w:t>latest.</w:t>
      </w:r>
    </w:p>
    <w:p w:rsidR="00E85CC6" w:rsidRDefault="00E85CC6">
      <w:pPr>
        <w:pStyle w:val="BodyText"/>
        <w:spacing w:before="10"/>
        <w:rPr>
          <w:sz w:val="23"/>
        </w:rPr>
      </w:pPr>
    </w:p>
    <w:p w:rsidR="00E85CC6" w:rsidRDefault="00661D91">
      <w:pPr>
        <w:pStyle w:val="BodyText"/>
        <w:spacing w:line="235" w:lineRule="auto"/>
        <w:ind w:left="720" w:right="4999"/>
      </w:pPr>
      <w:r>
        <w:rPr>
          <w:color w:val="231F20"/>
        </w:rPr>
        <w:t>We recommend regularly updating the table and publishing it on your website throughout the year. This</w:t>
      </w:r>
      <w:r>
        <w:rPr>
          <w:color w:val="231F20"/>
          <w:spacing w:val="1"/>
        </w:rPr>
        <w:t xml:space="preserve"> </w:t>
      </w:r>
      <w:r>
        <w:rPr>
          <w:color w:val="231F20"/>
        </w:rPr>
        <w:t>evidences</w:t>
      </w:r>
      <w:r>
        <w:rPr>
          <w:color w:val="231F20"/>
          <w:spacing w:val="-6"/>
        </w:rPr>
        <w:t xml:space="preserve"> </w:t>
      </w:r>
      <w:r>
        <w:rPr>
          <w:color w:val="231F20"/>
        </w:rPr>
        <w:t>your</w:t>
      </w:r>
      <w:r>
        <w:rPr>
          <w:color w:val="231F20"/>
          <w:spacing w:val="-7"/>
        </w:rPr>
        <w:t xml:space="preserve"> </w:t>
      </w:r>
      <w:r>
        <w:rPr>
          <w:color w:val="231F20"/>
        </w:rPr>
        <w:t>ongoing</w:t>
      </w:r>
      <w:r>
        <w:rPr>
          <w:color w:val="231F20"/>
          <w:spacing w:val="-7"/>
        </w:rPr>
        <w:t xml:space="preserve"> </w:t>
      </w:r>
      <w:r>
        <w:rPr>
          <w:color w:val="231F20"/>
        </w:rPr>
        <w:t>self-evaluation</w:t>
      </w:r>
      <w:r>
        <w:rPr>
          <w:color w:val="231F20"/>
          <w:spacing w:val="-6"/>
        </w:rPr>
        <w:t xml:space="preserve"> </w:t>
      </w:r>
      <w:r>
        <w:rPr>
          <w:color w:val="231F20"/>
        </w:rPr>
        <w:t>of</w:t>
      </w:r>
      <w:r>
        <w:rPr>
          <w:color w:val="231F20"/>
          <w:spacing w:val="-7"/>
        </w:rPr>
        <w:t xml:space="preserve"> </w:t>
      </w:r>
      <w:r>
        <w:rPr>
          <w:color w:val="231F20"/>
        </w:rPr>
        <w:t>how</w:t>
      </w:r>
      <w:r>
        <w:rPr>
          <w:color w:val="231F20"/>
          <w:spacing w:val="-6"/>
        </w:rPr>
        <w:t xml:space="preserve"> </w:t>
      </w:r>
      <w:r>
        <w:rPr>
          <w:color w:val="231F20"/>
        </w:rPr>
        <w:t>you</w:t>
      </w:r>
      <w:r>
        <w:rPr>
          <w:color w:val="231F20"/>
          <w:spacing w:val="-6"/>
        </w:rPr>
        <w:t xml:space="preserve"> </w:t>
      </w:r>
      <w:r>
        <w:rPr>
          <w:color w:val="231F20"/>
        </w:rPr>
        <w:t>are</w:t>
      </w:r>
      <w:r>
        <w:rPr>
          <w:color w:val="231F20"/>
          <w:spacing w:val="-6"/>
        </w:rPr>
        <w:t xml:space="preserve"> </w:t>
      </w:r>
      <w:r>
        <w:rPr>
          <w:color w:val="231F20"/>
        </w:rPr>
        <w:t>using</w:t>
      </w:r>
      <w:r>
        <w:rPr>
          <w:color w:val="231F20"/>
          <w:spacing w:val="-7"/>
        </w:rPr>
        <w:t xml:space="preserve"> </w:t>
      </w:r>
      <w:r>
        <w:rPr>
          <w:color w:val="231F20"/>
        </w:rPr>
        <w:t>the</w:t>
      </w:r>
      <w:r>
        <w:rPr>
          <w:color w:val="231F20"/>
          <w:spacing w:val="-5"/>
        </w:rPr>
        <w:t xml:space="preserve"> </w:t>
      </w:r>
      <w:r>
        <w:rPr>
          <w:color w:val="231F20"/>
        </w:rPr>
        <w:t>funding</w:t>
      </w:r>
      <w:r>
        <w:rPr>
          <w:color w:val="231F20"/>
          <w:spacing w:val="-7"/>
        </w:rPr>
        <w:t xml:space="preserve"> </w:t>
      </w:r>
      <w:r>
        <w:rPr>
          <w:color w:val="231F20"/>
        </w:rPr>
        <w:t>to</w:t>
      </w:r>
      <w:r>
        <w:rPr>
          <w:color w:val="231F20"/>
          <w:spacing w:val="-7"/>
        </w:rPr>
        <w:t xml:space="preserve"> </w:t>
      </w:r>
      <w:r>
        <w:rPr>
          <w:color w:val="231F20"/>
        </w:rPr>
        <w:t>secure</w:t>
      </w:r>
      <w:r>
        <w:rPr>
          <w:color w:val="231F20"/>
          <w:spacing w:val="-5"/>
        </w:rPr>
        <w:t xml:space="preserve"> </w:t>
      </w:r>
      <w:r>
        <w:rPr>
          <w:color w:val="231F20"/>
        </w:rPr>
        <w:t>maximum,</w:t>
      </w:r>
      <w:r>
        <w:rPr>
          <w:color w:val="231F20"/>
          <w:spacing w:val="-7"/>
        </w:rPr>
        <w:t xml:space="preserve"> </w:t>
      </w:r>
      <w:r>
        <w:rPr>
          <w:color w:val="231F20"/>
        </w:rPr>
        <w:t>sustainable</w:t>
      </w:r>
      <w:r>
        <w:rPr>
          <w:color w:val="231F20"/>
          <w:spacing w:val="-7"/>
        </w:rPr>
        <w:t xml:space="preserve"> </w:t>
      </w:r>
      <w:r>
        <w:rPr>
          <w:color w:val="231F20"/>
        </w:rPr>
        <w:t>impact.</w:t>
      </w:r>
      <w:r>
        <w:rPr>
          <w:color w:val="231F20"/>
          <w:spacing w:val="1"/>
        </w:rPr>
        <w:t xml:space="preserve"> </w:t>
      </w:r>
      <w:r>
        <w:rPr>
          <w:color w:val="231F20"/>
        </w:rPr>
        <w:t>Final copy must be posted on your website by the end of the academic year and no later than the 31st July 2021.</w:t>
      </w:r>
      <w:r>
        <w:rPr>
          <w:color w:val="231F20"/>
          <w:spacing w:val="-52"/>
        </w:rPr>
        <w:t xml:space="preserve"> </w:t>
      </w:r>
      <w:r>
        <w:rPr>
          <w:color w:val="231F20"/>
        </w:rPr>
        <w:t>To</w:t>
      </w:r>
      <w:r>
        <w:rPr>
          <w:color w:val="231F20"/>
          <w:spacing w:val="-2"/>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2"/>
        </w:rPr>
        <w:t xml:space="preserve"> </w:t>
      </w:r>
      <w:r>
        <w:rPr>
          <w:color w:val="231F20"/>
        </w:rPr>
        <w:t>how to</w:t>
      </w:r>
      <w:r>
        <w:rPr>
          <w:color w:val="231F20"/>
          <w:spacing w:val="-2"/>
        </w:rPr>
        <w:t xml:space="preserve"> </w:t>
      </w:r>
      <w:r>
        <w:rPr>
          <w:color w:val="231F20"/>
        </w:rPr>
        <w:t>complete</w:t>
      </w:r>
      <w:r>
        <w:rPr>
          <w:color w:val="231F20"/>
          <w:spacing w:val="-1"/>
        </w:rPr>
        <w:t xml:space="preserve"> </w:t>
      </w:r>
      <w:r>
        <w:rPr>
          <w:color w:val="231F20"/>
        </w:rPr>
        <w:t>the table</w:t>
      </w:r>
      <w:r>
        <w:rPr>
          <w:color w:val="231F20"/>
          <w:spacing w:val="-2"/>
        </w:rPr>
        <w:t xml:space="preserve"> </w:t>
      </w:r>
      <w:r>
        <w:rPr>
          <w:color w:val="231F20"/>
        </w:rPr>
        <w:t>please</w:t>
      </w:r>
      <w:r>
        <w:rPr>
          <w:color w:val="231F20"/>
          <w:spacing w:val="-1"/>
        </w:rPr>
        <w:t xml:space="preserve"> </w:t>
      </w:r>
      <w:r>
        <w:rPr>
          <w:color w:val="231F20"/>
        </w:rPr>
        <w:t xml:space="preserve">click </w:t>
      </w:r>
      <w:r>
        <w:rPr>
          <w:color w:val="205E9E"/>
          <w:u w:val="single" w:color="205E9E"/>
        </w:rPr>
        <w:t>HERE</w:t>
      </w:r>
      <w:r>
        <w:rPr>
          <w:color w:val="231F20"/>
        </w:rPr>
        <w:t>.</w:t>
      </w:r>
    </w:p>
    <w:p w:rsidR="00E85CC6" w:rsidRDefault="00661D91">
      <w:pPr>
        <w:pStyle w:val="BodyText"/>
        <w:tabs>
          <w:tab w:val="left" w:pos="6088"/>
        </w:tabs>
        <w:spacing w:before="96"/>
        <w:ind w:left="720"/>
      </w:pPr>
      <w:r>
        <w:rPr>
          <w:noProof/>
          <w:lang w:eastAsia="ja-JP"/>
        </w:rPr>
        <w:drawing>
          <wp:anchor distT="0" distB="0" distL="0" distR="0" simplePos="0" relativeHeight="251655168" behindDoc="1" locked="0" layoutInCell="1" allowOverlap="1">
            <wp:simplePos x="0" y="0"/>
            <wp:positionH relativeFrom="page">
              <wp:posOffset>2138045</wp:posOffset>
            </wp:positionH>
            <wp:positionV relativeFrom="paragraph">
              <wp:posOffset>97155</wp:posOffset>
            </wp:positionV>
            <wp:extent cx="688340" cy="266700"/>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0.png"/>
                    <pic:cNvPicPr>
                      <a:picLocks noChangeAspect="1"/>
                    </pic:cNvPicPr>
                  </pic:nvPicPr>
                  <pic:blipFill>
                    <a:blip r:embed="rId11" cstate="print"/>
                    <a:stretch>
                      <a:fillRect/>
                    </a:stretch>
                  </pic:blipFill>
                  <pic:spPr>
                    <a:xfrm>
                      <a:off x="0" y="0"/>
                      <a:ext cx="688390" cy="266509"/>
                    </a:xfrm>
                    <a:prstGeom prst="rect">
                      <a:avLst/>
                    </a:prstGeom>
                  </pic:spPr>
                </pic:pic>
              </a:graphicData>
            </a:graphic>
          </wp:anchor>
        </w:drawing>
      </w:r>
      <w:r>
        <w:rPr>
          <w:noProof/>
          <w:lang w:eastAsia="ja-JP"/>
        </w:rPr>
        <w:drawing>
          <wp:anchor distT="0" distB="0" distL="0" distR="0" simplePos="0" relativeHeight="251656192" behindDoc="1" locked="0" layoutInCell="1" allowOverlap="1">
            <wp:simplePos x="0" y="0"/>
            <wp:positionH relativeFrom="page">
              <wp:posOffset>1197610</wp:posOffset>
            </wp:positionH>
            <wp:positionV relativeFrom="paragraph">
              <wp:posOffset>92075</wp:posOffset>
            </wp:positionV>
            <wp:extent cx="873125" cy="269240"/>
            <wp:effectExtent l="0" t="0" r="0" b="0"/>
            <wp:wrapNone/>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1.png"/>
                    <pic:cNvPicPr>
                      <a:picLocks noChangeAspect="1"/>
                    </pic:cNvPicPr>
                  </pic:nvPicPr>
                  <pic:blipFill>
                    <a:blip r:embed="rId12" cstate="print"/>
                    <a:stretch>
                      <a:fillRect/>
                    </a:stretch>
                  </pic:blipFill>
                  <pic:spPr>
                    <a:xfrm>
                      <a:off x="0" y="0"/>
                      <a:ext cx="872861" cy="269492"/>
                    </a:xfrm>
                    <a:prstGeom prst="rect">
                      <a:avLst/>
                    </a:prstGeom>
                  </pic:spPr>
                </pic:pic>
              </a:graphicData>
            </a:graphic>
          </wp:anchor>
        </w:drawing>
      </w:r>
      <w:r>
        <w:rPr>
          <w:color w:val="231F20"/>
          <w:position w:val="2"/>
        </w:rPr>
        <w:tab/>
      </w:r>
    </w:p>
    <w:p w:rsidR="00E85CC6" w:rsidRDefault="00E85CC6">
      <w:pPr>
        <w:sectPr w:rsidR="00E85CC6">
          <w:pgSz w:w="16840" w:h="11910" w:orient="landscape"/>
          <w:pgMar w:top="0" w:right="0" w:bottom="0" w:left="0" w:header="720" w:footer="720" w:gutter="0"/>
          <w:cols w:space="720"/>
        </w:sectPr>
      </w:pPr>
    </w:p>
    <w:p w:rsidR="00E85CC6" w:rsidRDefault="00E85CC6">
      <w:pPr>
        <w:pStyle w:val="BodyText"/>
        <w:rPr>
          <w:sz w:val="20"/>
        </w:rPr>
      </w:pPr>
    </w:p>
    <w:p w:rsidR="00E85CC6" w:rsidRDefault="00E85CC6">
      <w:pPr>
        <w:pStyle w:val="BodyText"/>
        <w:rPr>
          <w:sz w:val="20"/>
        </w:rPr>
      </w:pPr>
    </w:p>
    <w:p w:rsidR="00E85CC6" w:rsidRDefault="00E85CC6">
      <w:pPr>
        <w:pStyle w:val="BodyText"/>
        <w:rPr>
          <w:sz w:val="20"/>
        </w:rPr>
      </w:pPr>
    </w:p>
    <w:p w:rsidR="00E85CC6" w:rsidRDefault="00E85CC6">
      <w:pPr>
        <w:pStyle w:val="BodyText"/>
        <w:rPr>
          <w:sz w:val="20"/>
        </w:rPr>
      </w:pPr>
    </w:p>
    <w:p w:rsidR="00E85CC6" w:rsidRPr="000823CE" w:rsidRDefault="00DF7457" w:rsidP="005A471E">
      <w:pPr>
        <w:pStyle w:val="BodyText"/>
        <w:spacing w:before="57" w:line="235" w:lineRule="auto"/>
        <w:ind w:left="720" w:right="610"/>
      </w:pPr>
      <w:r>
        <w:rPr>
          <w:noProof/>
          <w:lang w:eastAsia="ja-JP"/>
        </w:rPr>
        <mc:AlternateContent>
          <mc:Choice Requires="wpg">
            <w:drawing>
              <wp:anchor distT="0" distB="0" distL="114300" distR="114300" simplePos="0" relativeHeight="251659264" behindDoc="0" locked="0" layoutInCell="1" allowOverlap="1" wp14:anchorId="0DE41A77" wp14:editId="02D80726">
                <wp:simplePos x="0" y="0"/>
                <wp:positionH relativeFrom="page">
                  <wp:posOffset>457200</wp:posOffset>
                </wp:positionH>
                <wp:positionV relativeFrom="paragraph">
                  <wp:posOffset>-792480</wp:posOffset>
                </wp:positionV>
                <wp:extent cx="10234930" cy="568960"/>
                <wp:effectExtent l="0" t="0" r="4445" b="0"/>
                <wp:wrapNone/>
                <wp:docPr id="14"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15" name="docshape23"/>
                        <wps:cNvSpPr>
                          <a:spLocks noChangeArrowheads="1"/>
                        </wps:cNvSpPr>
                        <wps:spPr bwMode="auto">
                          <a:xfrm>
                            <a:off x="720" y="-1249"/>
                            <a:ext cx="16118" cy="896"/>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24"/>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479" w:rsidRDefault="00521479">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proofErr w:type="spellStart"/>
                              <w:r>
                                <w:rPr>
                                  <w:color w:val="FFFFFF"/>
                                  <w:sz w:val="26"/>
                                </w:rPr>
                                <w:t>DfE</w:t>
                              </w:r>
                              <w:proofErr w:type="spellEnd"/>
                              <w:r>
                                <w:rPr>
                                  <w:color w:val="FFFFFF"/>
                                  <w:sz w:val="26"/>
                                </w:rPr>
                                <w:t>,</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2" o:spid="_x0000_s1026" style="position:absolute;left:0;text-align:left;margin-left:36pt;margin-top:-62.4pt;width:805.9pt;height:44.8pt;z-index:251659264;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">
                <v:rect id="docshape23" o:spid="_x0000_s1027"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" fillcolor="#006181" stroked="f"/>
                <v:shapetype id="_x0000_t202" coordsize="21600,21600" o:spt="202" path="m,l,21600r21600,l21600,xe">
                  <v:stroke joinstyle="miter"/>
                  <v:path gradientshapeok="t" o:connecttype="rect"/>
                </v:shapetype>
                <v:shape id="docshape24" o:spid="_x0000_s1028"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521479" w:rsidRDefault="00521479">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proofErr w:type="spellStart"/>
                        <w:r>
                          <w:rPr>
                            <w:color w:val="FFFFFF"/>
                            <w:sz w:val="26"/>
                          </w:rPr>
                          <w:t>DfE</w:t>
                        </w:r>
                        <w:proofErr w:type="spellEnd"/>
                        <w:r>
                          <w:rPr>
                            <w:color w:val="FFFFFF"/>
                            <w:sz w:val="26"/>
                          </w:rPr>
                          <w:t>,</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v:textbox>
                </v:shape>
                <w10:wrap anchorx="page"/>
              </v:group>
            </w:pict>
          </mc:Fallback>
        </mc:AlternateContent>
      </w:r>
      <w:r w:rsidR="00661D91" w:rsidRPr="000823CE">
        <w:rPr>
          <w:color w:val="231F20"/>
        </w:rPr>
        <w:t>N.B.</w:t>
      </w:r>
      <w:r w:rsidR="00661D91" w:rsidRPr="000823CE">
        <w:rPr>
          <w:color w:val="231F20"/>
          <w:spacing w:val="46"/>
        </w:rPr>
        <w:t xml:space="preserve"> </w:t>
      </w:r>
      <w:r w:rsidR="00661D91" w:rsidRPr="000823CE">
        <w:rPr>
          <w:color w:val="231F20"/>
        </w:rPr>
        <w:t>In</w:t>
      </w:r>
      <w:r w:rsidR="00661D91" w:rsidRPr="000823CE">
        <w:rPr>
          <w:color w:val="231F20"/>
          <w:spacing w:val="-4"/>
        </w:rPr>
        <w:t xml:space="preserve"> </w:t>
      </w:r>
      <w:r w:rsidR="00661D91" w:rsidRPr="000823CE">
        <w:rPr>
          <w:color w:val="231F20"/>
        </w:rPr>
        <w:t>this</w:t>
      </w:r>
      <w:r w:rsidR="00661D91" w:rsidRPr="000823CE">
        <w:rPr>
          <w:color w:val="231F20"/>
          <w:spacing w:val="-4"/>
        </w:rPr>
        <w:t xml:space="preserve"> </w:t>
      </w:r>
      <w:r w:rsidR="00661D91" w:rsidRPr="000823CE">
        <w:rPr>
          <w:color w:val="231F20"/>
        </w:rPr>
        <w:t>section</w:t>
      </w:r>
      <w:r w:rsidR="00661D91" w:rsidRPr="000823CE">
        <w:rPr>
          <w:color w:val="231F20"/>
          <w:spacing w:val="-4"/>
        </w:rPr>
        <w:t xml:space="preserve"> </w:t>
      </w:r>
      <w:r w:rsidR="00661D91" w:rsidRPr="000823CE">
        <w:rPr>
          <w:color w:val="231F20"/>
        </w:rPr>
        <w:t>you</w:t>
      </w:r>
      <w:r w:rsidR="00661D91" w:rsidRPr="000823CE">
        <w:rPr>
          <w:color w:val="231F20"/>
          <w:spacing w:val="-5"/>
        </w:rPr>
        <w:t xml:space="preserve"> </w:t>
      </w:r>
      <w:r w:rsidR="00661D91" w:rsidRPr="000823CE">
        <w:rPr>
          <w:color w:val="231F20"/>
        </w:rPr>
        <w:t>should</w:t>
      </w:r>
      <w:r w:rsidR="00661D91" w:rsidRPr="000823CE">
        <w:rPr>
          <w:color w:val="231F20"/>
          <w:spacing w:val="-5"/>
        </w:rPr>
        <w:t xml:space="preserve"> </w:t>
      </w:r>
      <w:r w:rsidR="00661D91" w:rsidRPr="000823CE">
        <w:rPr>
          <w:color w:val="231F20"/>
        </w:rPr>
        <w:t>refer</w:t>
      </w:r>
      <w:r w:rsidR="00661D91" w:rsidRPr="000823CE">
        <w:rPr>
          <w:color w:val="231F20"/>
          <w:spacing w:val="-4"/>
        </w:rPr>
        <w:t xml:space="preserve"> </w:t>
      </w:r>
      <w:r w:rsidR="00661D91" w:rsidRPr="000823CE">
        <w:rPr>
          <w:color w:val="231F20"/>
        </w:rPr>
        <w:t>to</w:t>
      </w:r>
      <w:r w:rsidR="00661D91" w:rsidRPr="000823CE">
        <w:rPr>
          <w:color w:val="231F20"/>
          <w:spacing w:val="-4"/>
        </w:rPr>
        <w:t xml:space="preserve"> </w:t>
      </w:r>
      <w:r w:rsidR="00661D91" w:rsidRPr="000823CE">
        <w:rPr>
          <w:color w:val="231F20"/>
        </w:rPr>
        <w:t>any</w:t>
      </w:r>
      <w:r w:rsidR="00661D91" w:rsidRPr="000823CE">
        <w:rPr>
          <w:color w:val="231F20"/>
          <w:spacing w:val="-4"/>
        </w:rPr>
        <w:t xml:space="preserve"> </w:t>
      </w:r>
      <w:r w:rsidR="00661D91" w:rsidRPr="000823CE">
        <w:rPr>
          <w:color w:val="231F20"/>
        </w:rPr>
        <w:t>adjustments</w:t>
      </w:r>
      <w:r w:rsidR="00661D91" w:rsidRPr="000823CE">
        <w:rPr>
          <w:color w:val="231F20"/>
          <w:spacing w:val="-4"/>
        </w:rPr>
        <w:t xml:space="preserve"> </w:t>
      </w:r>
      <w:r w:rsidR="00661D91" w:rsidRPr="000823CE">
        <w:rPr>
          <w:color w:val="231F20"/>
        </w:rPr>
        <w:t>you</w:t>
      </w:r>
      <w:r w:rsidR="00661D91" w:rsidRPr="000823CE">
        <w:rPr>
          <w:color w:val="231F20"/>
          <w:spacing w:val="-5"/>
        </w:rPr>
        <w:t xml:space="preserve"> </w:t>
      </w:r>
      <w:r w:rsidR="00661D91" w:rsidRPr="000823CE">
        <w:rPr>
          <w:color w:val="231F20"/>
        </w:rPr>
        <w:t>might</w:t>
      </w:r>
      <w:r w:rsidR="00661D91" w:rsidRPr="000823CE">
        <w:rPr>
          <w:color w:val="231F20"/>
          <w:spacing w:val="-4"/>
        </w:rPr>
        <w:t xml:space="preserve"> </w:t>
      </w:r>
      <w:r w:rsidR="00661D91" w:rsidRPr="000823CE">
        <w:rPr>
          <w:color w:val="231F20"/>
        </w:rPr>
        <w:t>have</w:t>
      </w:r>
      <w:r w:rsidR="00661D91" w:rsidRPr="000823CE">
        <w:rPr>
          <w:color w:val="231F20"/>
          <w:spacing w:val="-4"/>
        </w:rPr>
        <w:t xml:space="preserve"> </w:t>
      </w:r>
      <w:r w:rsidR="00661D91" w:rsidRPr="000823CE">
        <w:rPr>
          <w:color w:val="231F20"/>
        </w:rPr>
        <w:t>made</w:t>
      </w:r>
      <w:r w:rsidR="00661D91" w:rsidRPr="000823CE">
        <w:rPr>
          <w:color w:val="231F20"/>
          <w:spacing w:val="-3"/>
        </w:rPr>
        <w:t xml:space="preserve"> </w:t>
      </w:r>
      <w:r w:rsidR="00661D91" w:rsidRPr="000823CE">
        <w:rPr>
          <w:color w:val="231F20"/>
        </w:rPr>
        <w:t>due</w:t>
      </w:r>
      <w:r w:rsidR="00661D91" w:rsidRPr="000823CE">
        <w:rPr>
          <w:color w:val="231F20"/>
          <w:spacing w:val="-5"/>
        </w:rPr>
        <w:t xml:space="preserve"> </w:t>
      </w:r>
      <w:r w:rsidR="00661D91" w:rsidRPr="000823CE">
        <w:rPr>
          <w:color w:val="231F20"/>
        </w:rPr>
        <w:t>to</w:t>
      </w:r>
      <w:r w:rsidR="00661D91" w:rsidRPr="000823CE">
        <w:rPr>
          <w:color w:val="231F20"/>
          <w:spacing w:val="-5"/>
        </w:rPr>
        <w:t xml:space="preserve"> </w:t>
      </w:r>
      <w:r w:rsidR="00661D91" w:rsidRPr="000823CE">
        <w:rPr>
          <w:color w:val="231F20"/>
        </w:rPr>
        <w:t>Covid-19</w:t>
      </w:r>
      <w:r w:rsidR="00661D91" w:rsidRPr="000823CE">
        <w:rPr>
          <w:color w:val="231F20"/>
          <w:spacing w:val="-4"/>
        </w:rPr>
        <w:t xml:space="preserve"> </w:t>
      </w:r>
      <w:r w:rsidR="00661D91" w:rsidRPr="000823CE">
        <w:rPr>
          <w:color w:val="231F20"/>
        </w:rPr>
        <w:t>and</w:t>
      </w:r>
      <w:r w:rsidR="00661D91" w:rsidRPr="000823CE">
        <w:rPr>
          <w:color w:val="231F20"/>
          <w:spacing w:val="-5"/>
        </w:rPr>
        <w:t xml:space="preserve"> </w:t>
      </w:r>
      <w:r w:rsidR="00661D91" w:rsidRPr="000823CE">
        <w:rPr>
          <w:color w:val="231F20"/>
        </w:rPr>
        <w:t>how</w:t>
      </w:r>
      <w:r w:rsidR="00661D91" w:rsidRPr="000823CE">
        <w:rPr>
          <w:color w:val="231F20"/>
          <w:spacing w:val="-3"/>
        </w:rPr>
        <w:t xml:space="preserve"> </w:t>
      </w:r>
      <w:r w:rsidR="00661D91" w:rsidRPr="000823CE">
        <w:rPr>
          <w:color w:val="231F20"/>
        </w:rPr>
        <w:t>these</w:t>
      </w:r>
      <w:r w:rsidR="00661D91" w:rsidRPr="000823CE">
        <w:rPr>
          <w:color w:val="231F20"/>
          <w:spacing w:val="-4"/>
        </w:rPr>
        <w:t xml:space="preserve"> </w:t>
      </w:r>
      <w:r w:rsidR="00661D91" w:rsidRPr="000823CE">
        <w:rPr>
          <w:color w:val="231F20"/>
        </w:rPr>
        <w:t>will</w:t>
      </w:r>
      <w:r w:rsidR="00661D91" w:rsidRPr="000823CE">
        <w:rPr>
          <w:color w:val="231F20"/>
          <w:spacing w:val="-4"/>
        </w:rPr>
        <w:t xml:space="preserve"> </w:t>
      </w:r>
      <w:r w:rsidR="00661D91" w:rsidRPr="000823CE">
        <w:rPr>
          <w:color w:val="231F20"/>
        </w:rPr>
        <w:t>influence</w:t>
      </w:r>
      <w:r w:rsidR="00661D91" w:rsidRPr="000823CE">
        <w:rPr>
          <w:color w:val="231F20"/>
          <w:spacing w:val="-5"/>
        </w:rPr>
        <w:t xml:space="preserve"> </w:t>
      </w:r>
      <w:r w:rsidR="00661D91" w:rsidRPr="000823CE">
        <w:rPr>
          <w:color w:val="231F20"/>
        </w:rPr>
        <w:t>further</w:t>
      </w:r>
      <w:r w:rsidR="00661D91" w:rsidRPr="000823CE">
        <w:rPr>
          <w:color w:val="231F20"/>
          <w:spacing w:val="-5"/>
        </w:rPr>
        <w:t xml:space="preserve"> </w:t>
      </w:r>
      <w:r w:rsidR="00661D91" w:rsidRPr="000823CE">
        <w:rPr>
          <w:color w:val="231F20"/>
        </w:rPr>
        <w:t>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12150"/>
        <w:gridCol w:w="3227"/>
      </w:tblGrid>
      <w:tr w:rsidR="00E85CC6" w:rsidRPr="000823CE" w:rsidTr="00EC5164">
        <w:trPr>
          <w:trHeight w:val="497"/>
        </w:trPr>
        <w:tc>
          <w:tcPr>
            <w:tcW w:w="12150" w:type="dxa"/>
            <w:shd w:val="clear" w:color="auto" w:fill="EAF1DD" w:themeFill="accent3" w:themeFillTint="33"/>
          </w:tcPr>
          <w:p w:rsidR="00E85CC6" w:rsidRPr="000823CE" w:rsidRDefault="00661D91">
            <w:pPr>
              <w:pStyle w:val="TableParagraph"/>
              <w:spacing w:before="21"/>
              <w:rPr>
                <w:sz w:val="24"/>
              </w:rPr>
            </w:pPr>
            <w:r w:rsidRPr="000823CE">
              <w:rPr>
                <w:color w:val="006181"/>
                <w:sz w:val="24"/>
              </w:rPr>
              <w:t>Key</w:t>
            </w:r>
            <w:r w:rsidRPr="000823CE">
              <w:rPr>
                <w:color w:val="006181"/>
                <w:spacing w:val="-5"/>
                <w:sz w:val="24"/>
              </w:rPr>
              <w:t xml:space="preserve"> </w:t>
            </w:r>
            <w:r w:rsidRPr="000823CE">
              <w:rPr>
                <w:color w:val="006181"/>
                <w:sz w:val="24"/>
              </w:rPr>
              <w:t>achievements</w:t>
            </w:r>
            <w:r w:rsidRPr="000823CE">
              <w:rPr>
                <w:color w:val="006181"/>
                <w:spacing w:val="-4"/>
                <w:sz w:val="24"/>
              </w:rPr>
              <w:t xml:space="preserve"> </w:t>
            </w:r>
            <w:r w:rsidRPr="000823CE">
              <w:rPr>
                <w:color w:val="006181"/>
                <w:sz w:val="24"/>
              </w:rPr>
              <w:t>to</w:t>
            </w:r>
            <w:r w:rsidRPr="000823CE">
              <w:rPr>
                <w:color w:val="006181"/>
                <w:spacing w:val="-6"/>
                <w:sz w:val="24"/>
              </w:rPr>
              <w:t xml:space="preserve"> </w:t>
            </w:r>
            <w:r w:rsidRPr="000823CE">
              <w:rPr>
                <w:color w:val="006181"/>
                <w:sz w:val="24"/>
              </w:rPr>
              <w:t>date</w:t>
            </w:r>
            <w:r w:rsidRPr="000823CE">
              <w:rPr>
                <w:color w:val="006181"/>
                <w:spacing w:val="-4"/>
                <w:sz w:val="24"/>
              </w:rPr>
              <w:t xml:space="preserve"> </w:t>
            </w:r>
            <w:r w:rsidRPr="000823CE">
              <w:rPr>
                <w:color w:val="006181"/>
                <w:sz w:val="24"/>
              </w:rPr>
              <w:t>until</w:t>
            </w:r>
            <w:r w:rsidRPr="000823CE">
              <w:rPr>
                <w:color w:val="006181"/>
                <w:spacing w:val="-5"/>
                <w:sz w:val="24"/>
              </w:rPr>
              <w:t xml:space="preserve"> </w:t>
            </w:r>
            <w:r w:rsidRPr="000823CE">
              <w:rPr>
                <w:color w:val="006181"/>
                <w:sz w:val="24"/>
              </w:rPr>
              <w:t>July</w:t>
            </w:r>
            <w:r w:rsidRPr="000823CE">
              <w:rPr>
                <w:color w:val="006181"/>
                <w:spacing w:val="-5"/>
                <w:sz w:val="24"/>
              </w:rPr>
              <w:t xml:space="preserve"> </w:t>
            </w:r>
            <w:r w:rsidRPr="000823CE">
              <w:rPr>
                <w:color w:val="006181"/>
                <w:sz w:val="24"/>
              </w:rPr>
              <w:t>2021:</w:t>
            </w:r>
          </w:p>
        </w:tc>
        <w:tc>
          <w:tcPr>
            <w:tcW w:w="3227" w:type="dxa"/>
            <w:shd w:val="clear" w:color="auto" w:fill="EAF1DD" w:themeFill="accent3" w:themeFillTint="33"/>
          </w:tcPr>
          <w:p w:rsidR="00E85CC6" w:rsidRPr="000823CE" w:rsidRDefault="00661D91" w:rsidP="00EC5164">
            <w:pPr>
              <w:pStyle w:val="TableParagraph"/>
              <w:spacing w:before="21"/>
              <w:ind w:right="93"/>
              <w:rPr>
                <w:sz w:val="24"/>
              </w:rPr>
            </w:pPr>
            <w:r w:rsidRPr="000823CE">
              <w:rPr>
                <w:color w:val="006181"/>
                <w:sz w:val="24"/>
              </w:rPr>
              <w:t>Areas</w:t>
            </w:r>
            <w:r w:rsidRPr="000823CE">
              <w:rPr>
                <w:color w:val="006181"/>
                <w:spacing w:val="-5"/>
                <w:sz w:val="24"/>
              </w:rPr>
              <w:t xml:space="preserve"> </w:t>
            </w:r>
            <w:r w:rsidRPr="000823CE">
              <w:rPr>
                <w:color w:val="006181"/>
                <w:sz w:val="24"/>
              </w:rPr>
              <w:t>for</w:t>
            </w:r>
            <w:r w:rsidRPr="000823CE">
              <w:rPr>
                <w:color w:val="006181"/>
                <w:spacing w:val="-6"/>
                <w:sz w:val="24"/>
              </w:rPr>
              <w:t xml:space="preserve"> </w:t>
            </w:r>
            <w:r w:rsidRPr="000823CE">
              <w:rPr>
                <w:color w:val="006181"/>
                <w:sz w:val="24"/>
              </w:rPr>
              <w:t>further</w:t>
            </w:r>
            <w:r w:rsidRPr="000823CE">
              <w:rPr>
                <w:color w:val="006181"/>
                <w:spacing w:val="-6"/>
                <w:sz w:val="24"/>
              </w:rPr>
              <w:t xml:space="preserve"> </w:t>
            </w:r>
            <w:r w:rsidRPr="000823CE">
              <w:rPr>
                <w:color w:val="006181"/>
                <w:sz w:val="24"/>
              </w:rPr>
              <w:t>improvement</w:t>
            </w:r>
            <w:r w:rsidRPr="000823CE">
              <w:rPr>
                <w:color w:val="006181"/>
                <w:spacing w:val="-5"/>
                <w:sz w:val="24"/>
              </w:rPr>
              <w:t xml:space="preserve"> </w:t>
            </w:r>
            <w:r w:rsidRPr="000823CE">
              <w:rPr>
                <w:color w:val="006181"/>
                <w:sz w:val="24"/>
              </w:rPr>
              <w:t>and</w:t>
            </w:r>
            <w:r w:rsidRPr="000823CE">
              <w:rPr>
                <w:color w:val="006181"/>
                <w:spacing w:val="-6"/>
                <w:sz w:val="24"/>
              </w:rPr>
              <w:t xml:space="preserve"> </w:t>
            </w:r>
            <w:r w:rsidRPr="000823CE">
              <w:rPr>
                <w:color w:val="006181"/>
                <w:sz w:val="24"/>
              </w:rPr>
              <w:t>baseline</w:t>
            </w:r>
            <w:r w:rsidRPr="000823CE">
              <w:rPr>
                <w:color w:val="006181"/>
                <w:spacing w:val="-6"/>
                <w:sz w:val="24"/>
              </w:rPr>
              <w:t xml:space="preserve"> </w:t>
            </w:r>
            <w:r w:rsidRPr="000823CE">
              <w:rPr>
                <w:color w:val="006181"/>
                <w:sz w:val="24"/>
              </w:rPr>
              <w:t>evidence</w:t>
            </w:r>
            <w:r w:rsidRPr="000823CE">
              <w:rPr>
                <w:color w:val="006181"/>
                <w:spacing w:val="-4"/>
                <w:sz w:val="24"/>
              </w:rPr>
              <w:t xml:space="preserve"> </w:t>
            </w:r>
            <w:r w:rsidRPr="000823CE">
              <w:rPr>
                <w:color w:val="006181"/>
                <w:sz w:val="24"/>
              </w:rPr>
              <w:t>of</w:t>
            </w:r>
            <w:r w:rsidRPr="000823CE">
              <w:rPr>
                <w:color w:val="006181"/>
                <w:spacing w:val="-6"/>
                <w:sz w:val="24"/>
              </w:rPr>
              <w:t xml:space="preserve"> </w:t>
            </w:r>
            <w:r w:rsidRPr="000823CE">
              <w:rPr>
                <w:color w:val="006181"/>
                <w:sz w:val="24"/>
              </w:rPr>
              <w:t>need:</w:t>
            </w:r>
          </w:p>
        </w:tc>
      </w:tr>
      <w:tr w:rsidR="00E85CC6" w:rsidRPr="000823CE" w:rsidTr="00EC5164">
        <w:trPr>
          <w:trHeight w:val="5112"/>
        </w:trPr>
        <w:tc>
          <w:tcPr>
            <w:tcW w:w="12150" w:type="dxa"/>
          </w:tcPr>
          <w:p w:rsidR="00E85CC6" w:rsidRPr="00AF4C79" w:rsidRDefault="00EC5164" w:rsidP="00EC5164">
            <w:pPr>
              <w:pStyle w:val="TableParagraph"/>
              <w:ind w:left="227" w:right="227"/>
              <w:jc w:val="both"/>
              <w:rPr>
                <w:rFonts w:eastAsia="SimSun"/>
              </w:rPr>
            </w:pPr>
            <w:r>
              <w:rPr>
                <w:rFonts w:eastAsia="SimSun"/>
              </w:rPr>
              <w:t>F</w:t>
            </w:r>
            <w:r w:rsidR="00661D91" w:rsidRPr="00AF4C79">
              <w:rPr>
                <w:rFonts w:eastAsia="SimSun"/>
              </w:rPr>
              <w:t>unding of specialist PE</w:t>
            </w:r>
            <w:r>
              <w:rPr>
                <w:rFonts w:eastAsia="SimSun"/>
              </w:rPr>
              <w:t xml:space="preserve"> providers: Premier Sport. I</w:t>
            </w:r>
            <w:r w:rsidR="00661D91" w:rsidRPr="00AF4C79">
              <w:rPr>
                <w:rFonts w:eastAsia="SimSun"/>
              </w:rPr>
              <w:t xml:space="preserve">nstructors have developed long term plans and delivered activities which have offered children new sporting experiences such as Fencing, Dance and Archery and assess pupils’ progress on a half-termly basis via their BMS online system. </w:t>
            </w:r>
          </w:p>
          <w:p w:rsidR="009831A1" w:rsidRDefault="009831A1" w:rsidP="001A0E0A">
            <w:pPr>
              <w:pStyle w:val="TableParagraph"/>
              <w:ind w:left="227" w:right="227"/>
              <w:jc w:val="both"/>
              <w:rPr>
                <w:rFonts w:eastAsia="sans-serif"/>
                <w:shd w:val="clear" w:color="auto" w:fill="FFFFFF"/>
              </w:rPr>
            </w:pPr>
          </w:p>
          <w:p w:rsidR="009831A1" w:rsidRDefault="009831A1" w:rsidP="001A0E0A">
            <w:pPr>
              <w:pStyle w:val="TableParagraph"/>
              <w:ind w:left="227" w:right="227"/>
              <w:jc w:val="both"/>
              <w:rPr>
                <w:rFonts w:eastAsia="sans-serif"/>
                <w:shd w:val="clear" w:color="auto" w:fill="FFFFFF"/>
              </w:rPr>
            </w:pPr>
            <w:r>
              <w:rPr>
                <w:rFonts w:eastAsia="sans-serif"/>
                <w:shd w:val="clear" w:color="auto" w:fill="FFFFFF"/>
              </w:rPr>
              <w:t>P</w:t>
            </w:r>
            <w:r w:rsidR="00661D91" w:rsidRPr="00AF4C79">
              <w:rPr>
                <w:rFonts w:eastAsia="sans-serif"/>
                <w:shd w:val="clear" w:color="auto" w:fill="FFFFFF"/>
              </w:rPr>
              <w:t>remier support the specific curriculum intent of our school, also synchronising with the National Curriculum purpose an</w:t>
            </w:r>
            <w:r>
              <w:rPr>
                <w:rFonts w:eastAsia="sans-serif"/>
                <w:shd w:val="clear" w:color="auto" w:fill="FFFFFF"/>
              </w:rPr>
              <w:t>d aims for PE. We offer</w:t>
            </w:r>
            <w:r w:rsidR="00661D91" w:rsidRPr="00AF4C79">
              <w:rPr>
                <w:rFonts w:eastAsia="sans-serif"/>
                <w:shd w:val="clear" w:color="auto" w:fill="FFFFFF"/>
              </w:rPr>
              <w:t xml:space="preserve"> a range of opportunities to support children’s </w:t>
            </w:r>
            <w:r>
              <w:rPr>
                <w:rFonts w:eastAsia="sans-serif"/>
                <w:shd w:val="clear" w:color="auto" w:fill="FFFFFF"/>
              </w:rPr>
              <w:t xml:space="preserve">physical and mental </w:t>
            </w:r>
            <w:r w:rsidR="00661D91" w:rsidRPr="00AF4C79">
              <w:rPr>
                <w:rFonts w:eastAsia="sans-serif"/>
                <w:shd w:val="clear" w:color="auto" w:fill="FFFFFF"/>
              </w:rPr>
              <w:t>development in being creative, confident</w:t>
            </w:r>
            <w:r>
              <w:rPr>
                <w:rFonts w:eastAsia="sans-serif"/>
                <w:shd w:val="clear" w:color="auto" w:fill="FFFFFF"/>
              </w:rPr>
              <w:t>, and caring. This aligns with our</w:t>
            </w:r>
            <w:r w:rsidR="00661D91" w:rsidRPr="00AF4C79">
              <w:rPr>
                <w:rFonts w:eastAsia="sans-serif"/>
                <w:shd w:val="clear" w:color="auto" w:fill="FFFFFF"/>
              </w:rPr>
              <w:t xml:space="preserve"> high-quality, inspiring PE curriculum that builds character and an understanding of fairness and respect. </w:t>
            </w:r>
          </w:p>
          <w:p w:rsidR="009831A1" w:rsidRDefault="009831A1" w:rsidP="001A0E0A">
            <w:pPr>
              <w:pStyle w:val="TableParagraph"/>
              <w:ind w:left="227" w:right="227"/>
              <w:jc w:val="both"/>
              <w:rPr>
                <w:rFonts w:eastAsia="sans-serif"/>
                <w:shd w:val="clear" w:color="auto" w:fill="FFFFFF"/>
              </w:rPr>
            </w:pPr>
          </w:p>
          <w:p w:rsidR="00E85CC6" w:rsidRDefault="009831A1" w:rsidP="001A0E0A">
            <w:pPr>
              <w:pStyle w:val="TableParagraph"/>
              <w:ind w:left="227" w:right="227"/>
              <w:jc w:val="both"/>
              <w:rPr>
                <w:rFonts w:eastAsia="sans-serif"/>
                <w:shd w:val="clear" w:color="auto" w:fill="FFFFFF"/>
              </w:rPr>
            </w:pPr>
            <w:r>
              <w:rPr>
                <w:rFonts w:eastAsia="sans-serif"/>
                <w:shd w:val="clear" w:color="auto" w:fill="FFFFFF"/>
              </w:rPr>
              <w:t>We have been</w:t>
            </w:r>
            <w:r w:rsidR="00661D91" w:rsidRPr="00AF4C79">
              <w:rPr>
                <w:rFonts w:eastAsia="sans-serif"/>
                <w:shd w:val="clear" w:color="auto" w:fill="FFFFFF"/>
              </w:rPr>
              <w:t xml:space="preserve"> flexible and agile in adapting to the Covid-19 pandemic</w:t>
            </w:r>
            <w:r>
              <w:rPr>
                <w:rFonts w:eastAsia="sans-serif"/>
                <w:shd w:val="clear" w:color="auto" w:fill="FFFFFF"/>
              </w:rPr>
              <w:t>, opening school as early as possible to allow children to safely return to school as soon as possible. Premier Sports supported us in this aim by</w:t>
            </w:r>
            <w:r w:rsidR="00661D91" w:rsidRPr="00AF4C79">
              <w:rPr>
                <w:rFonts w:eastAsia="sans-serif"/>
                <w:shd w:val="clear" w:color="auto" w:fill="FFFFFF"/>
              </w:rPr>
              <w:t xml:space="preserve"> ma</w:t>
            </w:r>
            <w:r>
              <w:rPr>
                <w:rFonts w:eastAsia="sans-serif"/>
                <w:shd w:val="clear" w:color="auto" w:fill="FFFFFF"/>
              </w:rPr>
              <w:t>king</w:t>
            </w:r>
            <w:r w:rsidR="00661D91" w:rsidRPr="00AF4C79">
              <w:rPr>
                <w:rFonts w:eastAsia="sans-serif"/>
                <w:shd w:val="clear" w:color="auto" w:fill="FFFFFF"/>
              </w:rPr>
              <w:t xml:space="preserve"> it </w:t>
            </w:r>
            <w:r w:rsidR="00661D91" w:rsidRPr="00AF4C79">
              <w:rPr>
                <w:rStyle w:val="Strong"/>
                <w:rFonts w:eastAsia="sans-serif"/>
                <w:shd w:val="clear" w:color="auto" w:fill="FFFFFF"/>
              </w:rPr>
              <w:t>mandatory for all </w:t>
            </w:r>
            <w:r w:rsidR="00661D91" w:rsidRPr="00AF4C79">
              <w:rPr>
                <w:rFonts w:eastAsia="sans-serif"/>
                <w:shd w:val="clear" w:color="auto" w:fill="FFFFFF"/>
              </w:rPr>
              <w:t>Activity Professionals to complete a </w:t>
            </w:r>
            <w:r w:rsidR="00661D91" w:rsidRPr="00AF4C79">
              <w:rPr>
                <w:rStyle w:val="Strong"/>
                <w:rFonts w:eastAsia="sans-serif"/>
                <w:shd w:val="clear" w:color="auto" w:fill="FFFFFF"/>
              </w:rPr>
              <w:t>Level 2 Ofqual</w:t>
            </w:r>
            <w:bookmarkStart w:id="0" w:name="_GoBack"/>
            <w:bookmarkEnd w:id="0"/>
            <w:r w:rsidR="00661D91" w:rsidRPr="00AF4C79">
              <w:rPr>
                <w:rStyle w:val="Strong"/>
                <w:rFonts w:eastAsia="sans-serif"/>
                <w:shd w:val="clear" w:color="auto" w:fill="FFFFFF"/>
              </w:rPr>
              <w:t xml:space="preserve"> registered </w:t>
            </w:r>
            <w:r w:rsidR="00661D91" w:rsidRPr="00AF4C79">
              <w:rPr>
                <w:rFonts w:eastAsia="sans-serif"/>
                <w:shd w:val="clear" w:color="auto" w:fill="FFFFFF"/>
              </w:rPr>
              <w:t>qualification in </w:t>
            </w:r>
            <w:hyperlink r:id="rId13" w:tgtFrame="https://www.premier-education.com/schools/curricular/_blank" w:history="1">
              <w:r w:rsidR="00661D91" w:rsidRPr="00AF4C79">
                <w:rPr>
                  <w:rStyle w:val="Hyperlink"/>
                  <w:rFonts w:eastAsia="sans-serif"/>
                  <w:color w:val="auto"/>
                  <w:u w:val="none"/>
                  <w:shd w:val="clear" w:color="auto" w:fill="FFFFFF"/>
                </w:rPr>
                <w:t>Infection Prevention, Mitigation and Management</w:t>
              </w:r>
            </w:hyperlink>
            <w:r w:rsidR="00661D91" w:rsidRPr="00AF4C79">
              <w:rPr>
                <w:rFonts w:eastAsia="sans-serif"/>
                <w:shd w:val="clear" w:color="auto" w:fill="FFFFFF"/>
              </w:rPr>
              <w:t>. The qualification is sector leading and comprehensive in its content to support working in schools.</w:t>
            </w:r>
          </w:p>
          <w:p w:rsidR="00D50401" w:rsidRDefault="00D50401" w:rsidP="001A0E0A">
            <w:pPr>
              <w:pStyle w:val="TableParagraph"/>
              <w:ind w:left="227" w:right="227"/>
              <w:jc w:val="both"/>
              <w:rPr>
                <w:rFonts w:eastAsia="sans-serif"/>
                <w:shd w:val="clear" w:color="auto" w:fill="FFFFFF"/>
              </w:rPr>
            </w:pPr>
          </w:p>
          <w:p w:rsidR="00D50401" w:rsidRDefault="00D50401" w:rsidP="001A0E0A">
            <w:pPr>
              <w:pStyle w:val="TableParagraph"/>
              <w:ind w:left="227" w:right="227"/>
              <w:jc w:val="both"/>
              <w:rPr>
                <w:rFonts w:eastAsia="sans-serif"/>
                <w:shd w:val="clear" w:color="auto" w:fill="FFFFFF"/>
              </w:rPr>
            </w:pPr>
            <w:r>
              <w:rPr>
                <w:rFonts w:eastAsia="sans-serif"/>
                <w:shd w:val="clear" w:color="auto" w:fill="FFFFFF"/>
              </w:rPr>
              <w:t>We aim to be the most active primary school in the county. Our curriculum is bas</w:t>
            </w:r>
            <w:r w:rsidR="00A664CB">
              <w:rPr>
                <w:rFonts w:eastAsia="sans-serif"/>
                <w:shd w:val="clear" w:color="auto" w:fill="FFFFFF"/>
              </w:rPr>
              <w:t>ed around a love of the outdoors and we spend every Friday in the forest learning at our outdoor classroom. The children are encouraged to join our two weekly runs, known as the ‘Mugginton Mile’ when staff and parents join the children running differentiated distances of between 1 and 5 kilometres.</w:t>
            </w:r>
          </w:p>
          <w:p w:rsidR="00A664CB" w:rsidRPr="00AF4C79" w:rsidRDefault="00A664CB" w:rsidP="001A0E0A">
            <w:pPr>
              <w:pStyle w:val="TableParagraph"/>
              <w:ind w:left="227" w:right="227"/>
              <w:jc w:val="both"/>
              <w:rPr>
                <w:rFonts w:eastAsia="sans-serif"/>
                <w:shd w:val="clear" w:color="auto" w:fill="FFFFFF"/>
              </w:rPr>
            </w:pPr>
            <w:r>
              <w:rPr>
                <w:rFonts w:eastAsia="sans-serif"/>
                <w:shd w:val="clear" w:color="auto" w:fill="FFFFFF"/>
              </w:rPr>
              <w:t xml:space="preserve">At the end of each half-term we offer </w:t>
            </w:r>
            <w:r w:rsidR="00AC7150">
              <w:rPr>
                <w:rFonts w:eastAsia="sans-serif"/>
                <w:shd w:val="clear" w:color="auto" w:fill="FFFFFF"/>
              </w:rPr>
              <w:t xml:space="preserve">school &amp; </w:t>
            </w:r>
            <w:r>
              <w:rPr>
                <w:rFonts w:eastAsia="sans-serif"/>
                <w:shd w:val="clear" w:color="auto" w:fill="FFFFFF"/>
              </w:rPr>
              <w:t xml:space="preserve">family walks at a selected </w:t>
            </w:r>
            <w:r w:rsidR="00AC7150">
              <w:rPr>
                <w:rFonts w:eastAsia="sans-serif"/>
                <w:shd w:val="clear" w:color="auto" w:fill="FFFFFF"/>
              </w:rPr>
              <w:t>destination in the Peak District.</w:t>
            </w:r>
          </w:p>
          <w:p w:rsidR="00E85CC6" w:rsidRPr="00AF4C79" w:rsidRDefault="00E85CC6" w:rsidP="001A0E0A">
            <w:pPr>
              <w:pStyle w:val="TableParagraph"/>
              <w:ind w:left="227" w:right="227"/>
              <w:jc w:val="both"/>
              <w:rPr>
                <w:rFonts w:eastAsia="SimSun"/>
              </w:rPr>
            </w:pPr>
          </w:p>
          <w:p w:rsidR="00E85CC6" w:rsidRPr="00AF4C79" w:rsidRDefault="00661D91" w:rsidP="001A0E0A">
            <w:pPr>
              <w:pStyle w:val="TableParagraph"/>
              <w:ind w:left="227" w:right="227"/>
              <w:jc w:val="both"/>
              <w:rPr>
                <w:rFonts w:eastAsia="SimSun"/>
              </w:rPr>
            </w:pPr>
            <w:r w:rsidRPr="00AF4C79">
              <w:rPr>
                <w:rFonts w:eastAsia="SimSun"/>
              </w:rPr>
              <w:t>We have funded a free after-school sports club every Monday. Children from across the age ranges have attended and the club currently attracts approximately 33% of our pupils.</w:t>
            </w:r>
          </w:p>
          <w:p w:rsidR="00E85CC6" w:rsidRPr="00AF4C79" w:rsidRDefault="00E85CC6" w:rsidP="001A0E0A">
            <w:pPr>
              <w:pStyle w:val="TableParagraph"/>
              <w:ind w:left="227" w:right="227"/>
              <w:jc w:val="both"/>
              <w:rPr>
                <w:rFonts w:eastAsia="SimSun"/>
              </w:rPr>
            </w:pPr>
          </w:p>
          <w:p w:rsidR="00E85CC6" w:rsidRDefault="00661D91" w:rsidP="001A0E0A">
            <w:pPr>
              <w:pStyle w:val="TableParagraph"/>
              <w:ind w:left="227" w:right="227"/>
              <w:jc w:val="both"/>
              <w:rPr>
                <w:rFonts w:eastAsia="SimSun"/>
              </w:rPr>
            </w:pPr>
            <w:r w:rsidRPr="00AF4C79">
              <w:rPr>
                <w:rFonts w:eastAsia="SimSun"/>
              </w:rPr>
              <w:t xml:space="preserve">We have provided quality-assured professional development opportunities for teachers which has ensured high quality teaching and learning for all children. This has been facilitated via training run by the Premier Sport instructors </w:t>
            </w:r>
            <w:r w:rsidR="009831A1">
              <w:rPr>
                <w:rFonts w:eastAsia="SimSun"/>
              </w:rPr>
              <w:t>and also by our Higher Level Teaching Assistant, Mr</w:t>
            </w:r>
            <w:r w:rsidRPr="00AF4C79">
              <w:rPr>
                <w:rFonts w:eastAsia="SimSun"/>
              </w:rPr>
              <w:t xml:space="preserve"> Wraith who is PESS level 3 qualified</w:t>
            </w:r>
            <w:r w:rsidR="009831A1">
              <w:rPr>
                <w:rFonts w:eastAsia="SimSun"/>
              </w:rPr>
              <w:t xml:space="preserve"> and a former employee of Premier</w:t>
            </w:r>
            <w:r w:rsidRPr="00AF4C79">
              <w:rPr>
                <w:rFonts w:eastAsia="SimSun"/>
              </w:rPr>
              <w:t>. Mr Wraith has run both group and 1-1 professional development sessions for all staff.</w:t>
            </w:r>
          </w:p>
          <w:p w:rsidR="00AC7150" w:rsidRDefault="00AC7150" w:rsidP="001A0E0A">
            <w:pPr>
              <w:pStyle w:val="TableParagraph"/>
              <w:ind w:left="227" w:right="227"/>
              <w:jc w:val="both"/>
              <w:rPr>
                <w:rFonts w:eastAsia="SimSun"/>
              </w:rPr>
            </w:pPr>
          </w:p>
          <w:p w:rsidR="00AC7150" w:rsidRDefault="00AC7150" w:rsidP="005A471E">
            <w:pPr>
              <w:pStyle w:val="TableParagraph"/>
              <w:ind w:left="227" w:right="227"/>
              <w:jc w:val="both"/>
              <w:rPr>
                <w:rFonts w:eastAsia="SimSun"/>
              </w:rPr>
            </w:pPr>
            <w:r>
              <w:rPr>
                <w:rFonts w:eastAsia="SimSun"/>
              </w:rPr>
              <w:t xml:space="preserve">Despite our small size, we aim to have well-coached, sporting and competitive sports teams. This has resulted in us winning small school AVSSP competitions but always </w:t>
            </w:r>
            <w:r w:rsidR="005A471E">
              <w:rPr>
                <w:rFonts w:eastAsia="SimSun"/>
              </w:rPr>
              <w:t>trying our best and playing in a sporting fashion.</w:t>
            </w:r>
            <w:r>
              <w:rPr>
                <w:rFonts w:eastAsia="SimSun"/>
              </w:rPr>
              <w:t xml:space="preserve"> </w:t>
            </w:r>
          </w:p>
          <w:p w:rsidR="005A471E" w:rsidRDefault="005A471E" w:rsidP="005A471E">
            <w:pPr>
              <w:pStyle w:val="TableParagraph"/>
              <w:ind w:left="227" w:right="227"/>
              <w:jc w:val="both"/>
              <w:rPr>
                <w:rFonts w:eastAsia="SimSun"/>
              </w:rPr>
            </w:pPr>
          </w:p>
          <w:p w:rsidR="005A471E" w:rsidRDefault="00EC5164" w:rsidP="005A471E">
            <w:pPr>
              <w:pStyle w:val="TableParagraph"/>
              <w:ind w:left="227" w:right="227"/>
              <w:jc w:val="both"/>
              <w:rPr>
                <w:rFonts w:eastAsia="SimSun"/>
              </w:rPr>
            </w:pPr>
            <w:r>
              <w:rPr>
                <w:rFonts w:eastAsia="SimSun"/>
              </w:rPr>
              <w:t>Whole school audit of sports equipment has been completed by Mr Wraith. This has allowed us to purchase new, quality sports equipment as required.</w:t>
            </w:r>
          </w:p>
          <w:p w:rsidR="00EC5164" w:rsidRPr="005A471E" w:rsidRDefault="00EC5164" w:rsidP="005A471E">
            <w:pPr>
              <w:pStyle w:val="TableParagraph"/>
              <w:ind w:left="227" w:right="227"/>
              <w:jc w:val="both"/>
              <w:rPr>
                <w:rFonts w:eastAsia="SimSun"/>
              </w:rPr>
            </w:pPr>
          </w:p>
          <w:p w:rsidR="00E85CC6" w:rsidRPr="00AF4C79" w:rsidRDefault="009831A1" w:rsidP="005A471E">
            <w:pPr>
              <w:pStyle w:val="TableParagraph"/>
              <w:ind w:left="227" w:right="227"/>
              <w:jc w:val="both"/>
              <w:rPr>
                <w:rFonts w:eastAsia="SimSun"/>
              </w:rPr>
            </w:pPr>
            <w:r>
              <w:rPr>
                <w:rFonts w:eastAsia="SimSun"/>
              </w:rPr>
              <w:t>Firm l</w:t>
            </w:r>
            <w:r w:rsidR="00661D91" w:rsidRPr="00AF4C79">
              <w:rPr>
                <w:rFonts w:eastAsia="SimSun"/>
              </w:rPr>
              <w:t>ink</w:t>
            </w:r>
            <w:r>
              <w:rPr>
                <w:rFonts w:eastAsia="SimSun"/>
              </w:rPr>
              <w:t>s</w:t>
            </w:r>
            <w:r w:rsidR="00661D91" w:rsidRPr="00AF4C79">
              <w:rPr>
                <w:rFonts w:eastAsia="SimSun"/>
              </w:rPr>
              <w:t xml:space="preserve"> have been made with Wo</w:t>
            </w:r>
            <w:r w:rsidR="00EC5164">
              <w:rPr>
                <w:rFonts w:eastAsia="SimSun"/>
              </w:rPr>
              <w:t>odlands Tennis Club</w:t>
            </w:r>
            <w:r w:rsidR="00661D91" w:rsidRPr="00AF4C79">
              <w:rPr>
                <w:rFonts w:eastAsia="SimSun"/>
              </w:rPr>
              <w:t xml:space="preserve"> which has resulted in </w:t>
            </w:r>
            <w:r>
              <w:rPr>
                <w:rFonts w:eastAsia="SimSun"/>
              </w:rPr>
              <w:t>every junior</w:t>
            </w:r>
            <w:r w:rsidR="00661D91" w:rsidRPr="00AF4C79">
              <w:rPr>
                <w:rFonts w:eastAsia="SimSun"/>
              </w:rPr>
              <w:t xml:space="preserve"> child hav</w:t>
            </w:r>
            <w:r>
              <w:rPr>
                <w:rFonts w:eastAsia="SimSun"/>
              </w:rPr>
              <w:t>ing</w:t>
            </w:r>
            <w:r w:rsidR="00661D91" w:rsidRPr="00AF4C79">
              <w:rPr>
                <w:rFonts w:eastAsia="SimSun"/>
              </w:rPr>
              <w:t xml:space="preserve"> </w:t>
            </w:r>
            <w:r>
              <w:rPr>
                <w:rFonts w:eastAsia="SimSun"/>
              </w:rPr>
              <w:t>weekly</w:t>
            </w:r>
            <w:r w:rsidR="00661D91" w:rsidRPr="00AF4C79">
              <w:rPr>
                <w:rFonts w:eastAsia="SimSun"/>
              </w:rPr>
              <w:t xml:space="preserve"> tennis session</w:t>
            </w:r>
            <w:r>
              <w:rPr>
                <w:rFonts w:eastAsia="SimSun"/>
              </w:rPr>
              <w:t>s in the summer term</w:t>
            </w:r>
            <w:r w:rsidR="00661D91" w:rsidRPr="00AF4C79">
              <w:rPr>
                <w:rFonts w:eastAsia="SimSun"/>
              </w:rPr>
              <w:t>.</w:t>
            </w:r>
            <w:r>
              <w:rPr>
                <w:rFonts w:eastAsia="SimSun"/>
              </w:rPr>
              <w:t xml:space="preserve"> We are delighted that at least 10 of the children who attended these sessions are now members of the tennis club. </w:t>
            </w:r>
          </w:p>
          <w:p w:rsidR="00E85CC6" w:rsidRPr="00AF4C79" w:rsidRDefault="00E85CC6" w:rsidP="001A0E0A">
            <w:pPr>
              <w:pStyle w:val="TableParagraph"/>
              <w:ind w:left="227" w:right="227"/>
              <w:jc w:val="both"/>
              <w:rPr>
                <w:rFonts w:eastAsia="SimSun"/>
              </w:rPr>
            </w:pPr>
          </w:p>
          <w:p w:rsidR="00E85CC6" w:rsidRPr="00AF4C79" w:rsidRDefault="00661D91" w:rsidP="001A0E0A">
            <w:pPr>
              <w:pStyle w:val="TableParagraph"/>
              <w:ind w:left="227" w:right="227"/>
              <w:jc w:val="both"/>
              <w:rPr>
                <w:rFonts w:eastAsia="SimSun"/>
              </w:rPr>
            </w:pPr>
            <w:r w:rsidRPr="00D964F7">
              <w:rPr>
                <w:rFonts w:eastAsia="SimSun"/>
                <w:b/>
              </w:rPr>
              <w:t xml:space="preserve">Our </w:t>
            </w:r>
            <w:r w:rsidR="00D964F7" w:rsidRPr="00D964F7">
              <w:rPr>
                <w:rFonts w:eastAsia="SimSun"/>
                <w:b/>
              </w:rPr>
              <w:t>whole school aim in 2021-2022 is for every child in Years 2 – 6 to have the opportunity to represent our school at an inter-school sporting event</w:t>
            </w:r>
            <w:r w:rsidR="00D964F7">
              <w:rPr>
                <w:rFonts w:eastAsia="SimSun"/>
              </w:rPr>
              <w:t xml:space="preserve">. Last year, our </w:t>
            </w:r>
            <w:r w:rsidRPr="00AF4C79">
              <w:rPr>
                <w:rFonts w:eastAsia="SimSun"/>
              </w:rPr>
              <w:t xml:space="preserve">aim was </w:t>
            </w:r>
            <w:r w:rsidR="00D964F7">
              <w:rPr>
                <w:rFonts w:eastAsia="SimSun"/>
              </w:rPr>
              <w:t xml:space="preserve">similar - </w:t>
            </w:r>
            <w:r w:rsidRPr="00AF4C79">
              <w:rPr>
                <w:rFonts w:eastAsia="SimSun"/>
              </w:rPr>
              <w:t>to increase participation levels in inter- and intra-school</w:t>
            </w:r>
            <w:r w:rsidR="00D964F7">
              <w:rPr>
                <w:rFonts w:eastAsia="SimSun"/>
              </w:rPr>
              <w:t xml:space="preserve"> competitive sport, once we were </w:t>
            </w:r>
            <w:r w:rsidRPr="00AF4C79">
              <w:rPr>
                <w:rFonts w:eastAsia="SimSun"/>
              </w:rPr>
              <w:t>able to mix with other schools safely. Due to covid restrictions</w:t>
            </w:r>
            <w:r w:rsidR="00D964F7">
              <w:rPr>
                <w:rFonts w:eastAsia="SimSun"/>
              </w:rPr>
              <w:t>,</w:t>
            </w:r>
            <w:r w:rsidRPr="00AF4C79">
              <w:rPr>
                <w:rFonts w:eastAsia="SimSun"/>
              </w:rPr>
              <w:t xml:space="preserve"> however, we </w:t>
            </w:r>
            <w:r w:rsidR="00D964F7">
              <w:rPr>
                <w:rFonts w:eastAsia="SimSun"/>
              </w:rPr>
              <w:t>were</w:t>
            </w:r>
            <w:r w:rsidRPr="00AF4C79">
              <w:rPr>
                <w:rFonts w:eastAsia="SimSun"/>
              </w:rPr>
              <w:t xml:space="preserve"> unable to fulfil this aspiration</w:t>
            </w:r>
            <w:r w:rsidR="00D964F7">
              <w:rPr>
                <w:rFonts w:eastAsia="SimSun"/>
              </w:rPr>
              <w:t>.</w:t>
            </w:r>
          </w:p>
          <w:p w:rsidR="00E85CC6" w:rsidRPr="00AF4C79" w:rsidRDefault="00E85CC6" w:rsidP="001A0E0A">
            <w:pPr>
              <w:pStyle w:val="TableParagraph"/>
              <w:ind w:left="227" w:right="227"/>
              <w:jc w:val="both"/>
              <w:rPr>
                <w:rFonts w:eastAsia="SimSun"/>
              </w:rPr>
            </w:pPr>
          </w:p>
          <w:p w:rsidR="00E85CC6" w:rsidRPr="00AF4C79" w:rsidRDefault="00661D91" w:rsidP="001A0E0A">
            <w:pPr>
              <w:pStyle w:val="TableParagraph"/>
              <w:ind w:left="227" w:right="227"/>
              <w:jc w:val="both"/>
              <w:rPr>
                <w:rFonts w:eastAsia="SimSun"/>
              </w:rPr>
            </w:pPr>
            <w:r w:rsidRPr="00AF4C79">
              <w:rPr>
                <w:rFonts w:eastAsia="SimSun"/>
              </w:rPr>
              <w:t xml:space="preserve">We have supported our Outdoor Learning </w:t>
            </w:r>
            <w:r w:rsidR="009669DB">
              <w:rPr>
                <w:rFonts w:eastAsia="SimSun"/>
              </w:rPr>
              <w:t xml:space="preserve">curriculum </w:t>
            </w:r>
            <w:r w:rsidRPr="00AF4C79">
              <w:rPr>
                <w:rFonts w:eastAsia="SimSun"/>
              </w:rPr>
              <w:t xml:space="preserve">by running Forest Friday sessions </w:t>
            </w:r>
            <w:r w:rsidR="009669DB">
              <w:rPr>
                <w:rFonts w:eastAsia="SimSun"/>
              </w:rPr>
              <w:t>on a weekly basis throughout</w:t>
            </w:r>
            <w:r w:rsidRPr="00AF4C79">
              <w:rPr>
                <w:rFonts w:eastAsia="SimSun"/>
              </w:rPr>
              <w:t xml:space="preserve"> school year. Forest Friday resources have been funded and transport to and from locations for our whole-school walks with parents.</w:t>
            </w:r>
            <w:r w:rsidR="009669DB">
              <w:rPr>
                <w:rFonts w:eastAsia="SimSun"/>
              </w:rPr>
              <w:t xml:space="preserve"> </w:t>
            </w:r>
          </w:p>
          <w:p w:rsidR="00E85CC6" w:rsidRPr="00AF4C79" w:rsidRDefault="00E85CC6" w:rsidP="001A0E0A">
            <w:pPr>
              <w:pStyle w:val="TableParagraph"/>
              <w:ind w:left="227" w:right="227"/>
              <w:jc w:val="both"/>
              <w:rPr>
                <w:rFonts w:eastAsia="SimSun"/>
              </w:rPr>
            </w:pPr>
          </w:p>
          <w:p w:rsidR="00E85CC6" w:rsidRPr="00AF4C79" w:rsidRDefault="00661D91" w:rsidP="001A0E0A">
            <w:pPr>
              <w:pStyle w:val="TableParagraph"/>
              <w:ind w:left="227" w:right="227"/>
              <w:jc w:val="both"/>
              <w:rPr>
                <w:rFonts w:eastAsia="SimSun"/>
              </w:rPr>
            </w:pPr>
            <w:r w:rsidRPr="00AF4C79">
              <w:rPr>
                <w:rFonts w:eastAsia="SimSun"/>
              </w:rPr>
              <w:t>We have purchased fitbits to help the children refine technique and learn more about a healthy lifestyle. We have identified talented runners and encouraged them to control pace, cadence etc using trackers. The fitbits are used both during the day and during our twice weekly whole school run where we have run distances</w:t>
            </w:r>
            <w:r w:rsidR="004B14DE">
              <w:rPr>
                <w:rFonts w:eastAsia="SimSun"/>
              </w:rPr>
              <w:t xml:space="preserve"> ranging from a mile to 7 miles!</w:t>
            </w:r>
            <w:r w:rsidRPr="00AF4C79">
              <w:rPr>
                <w:rFonts w:eastAsia="SimSun"/>
              </w:rPr>
              <w:t xml:space="preserve"> Significantly the minimum participation </w:t>
            </w:r>
            <w:r w:rsidR="004B14DE">
              <w:rPr>
                <w:rFonts w:eastAsia="SimSun"/>
              </w:rPr>
              <w:t>of eligible children (Years 2 -6) on our</w:t>
            </w:r>
            <w:r w:rsidRPr="00AF4C79">
              <w:rPr>
                <w:rFonts w:eastAsia="SimSun"/>
              </w:rPr>
              <w:t xml:space="preserve"> runs has been 80%!</w:t>
            </w:r>
          </w:p>
          <w:p w:rsidR="00E85CC6" w:rsidRPr="00AF4C79" w:rsidRDefault="00E85CC6" w:rsidP="001A0E0A">
            <w:pPr>
              <w:pStyle w:val="TableParagraph"/>
              <w:ind w:left="227" w:right="227"/>
              <w:jc w:val="both"/>
              <w:rPr>
                <w:rFonts w:eastAsia="SimSun"/>
              </w:rPr>
            </w:pPr>
          </w:p>
          <w:p w:rsidR="00E85CC6" w:rsidRPr="00AF4C79" w:rsidRDefault="008F61ED" w:rsidP="001A0E0A">
            <w:pPr>
              <w:pStyle w:val="TableParagraph"/>
              <w:ind w:left="227" w:right="227"/>
              <w:jc w:val="both"/>
              <w:rPr>
                <w:rFonts w:eastAsia="SimSun"/>
              </w:rPr>
            </w:pPr>
            <w:r>
              <w:rPr>
                <w:rFonts w:eastAsia="SimSun"/>
              </w:rPr>
              <w:t xml:space="preserve">High numbers </w:t>
            </w:r>
            <w:r w:rsidR="001A446E">
              <w:rPr>
                <w:rFonts w:eastAsia="SimSun"/>
              </w:rPr>
              <w:t>stay</w:t>
            </w:r>
            <w:r w:rsidR="00661D91" w:rsidRPr="00AF4C79">
              <w:rPr>
                <w:rFonts w:eastAsia="SimSun"/>
              </w:rPr>
              <w:t xml:space="preserve"> for </w:t>
            </w:r>
            <w:r w:rsidR="00E64833" w:rsidRPr="00AF4C79">
              <w:rPr>
                <w:rFonts w:eastAsia="SimSun"/>
              </w:rPr>
              <w:t>extracurricular</w:t>
            </w:r>
            <w:r w:rsidR="00661D91" w:rsidRPr="00AF4C79">
              <w:rPr>
                <w:rFonts w:eastAsia="SimSun"/>
              </w:rPr>
              <w:t xml:space="preserve"> activities offer</w:t>
            </w:r>
            <w:r>
              <w:rPr>
                <w:rFonts w:eastAsia="SimSun"/>
              </w:rPr>
              <w:t>ed</w:t>
            </w:r>
            <w:r w:rsidR="00661D91" w:rsidRPr="00AF4C79">
              <w:rPr>
                <w:rFonts w:eastAsia="SimSun"/>
              </w:rPr>
              <w:t xml:space="preserve"> every day of the week. On average 25% of </w:t>
            </w:r>
            <w:r>
              <w:rPr>
                <w:rFonts w:eastAsia="SimSun"/>
              </w:rPr>
              <w:t>children</w:t>
            </w:r>
            <w:r w:rsidR="00661D91" w:rsidRPr="00AF4C79">
              <w:rPr>
                <w:rFonts w:eastAsia="SimSun"/>
              </w:rPr>
              <w:t xml:space="preserve"> attend aft</w:t>
            </w:r>
            <w:r w:rsidR="001A446E">
              <w:rPr>
                <w:rFonts w:eastAsia="SimSun"/>
              </w:rPr>
              <w:t>er school clubs</w:t>
            </w:r>
            <w:r w:rsidR="00661D91" w:rsidRPr="00AF4C79">
              <w:rPr>
                <w:rFonts w:eastAsia="SimSun"/>
              </w:rPr>
              <w:t>.</w:t>
            </w:r>
            <w:r w:rsidR="001A446E">
              <w:rPr>
                <w:rFonts w:eastAsia="SimSun"/>
              </w:rPr>
              <w:t xml:space="preserve"> We offer</w:t>
            </w:r>
            <w:r w:rsidR="00661D91" w:rsidRPr="00AF4C79">
              <w:rPr>
                <w:rFonts w:eastAsia="SimSun"/>
              </w:rPr>
              <w:t xml:space="preserve"> a variety of activities</w:t>
            </w:r>
            <w:r>
              <w:rPr>
                <w:rFonts w:eastAsia="SimSun"/>
              </w:rPr>
              <w:t xml:space="preserve"> </w:t>
            </w:r>
            <w:r w:rsidR="00661D91" w:rsidRPr="00AF4C79">
              <w:rPr>
                <w:rFonts w:eastAsia="SimSun"/>
              </w:rPr>
              <w:t>includ</w:t>
            </w:r>
            <w:r>
              <w:rPr>
                <w:rFonts w:eastAsia="SimSun"/>
              </w:rPr>
              <w:t>ing</w:t>
            </w:r>
            <w:r w:rsidR="00661D91" w:rsidRPr="00AF4C79">
              <w:rPr>
                <w:rFonts w:eastAsia="SimSun"/>
              </w:rPr>
              <w:t xml:space="preserve"> dance, net and wall games, invasion games, target sports and striking and fielding games. </w:t>
            </w:r>
          </w:p>
          <w:p w:rsidR="00E85CC6" w:rsidRPr="00AF4C79" w:rsidRDefault="00E85CC6" w:rsidP="001A0E0A">
            <w:pPr>
              <w:pStyle w:val="TableParagraph"/>
              <w:ind w:left="227" w:right="227"/>
              <w:jc w:val="both"/>
              <w:rPr>
                <w:rFonts w:eastAsia="SimSun"/>
              </w:rPr>
            </w:pPr>
          </w:p>
          <w:p w:rsidR="00E85CC6" w:rsidRPr="00AF4C79" w:rsidRDefault="00661D91" w:rsidP="001A0E0A">
            <w:pPr>
              <w:pStyle w:val="TableParagraph"/>
              <w:ind w:left="227" w:right="227"/>
              <w:jc w:val="both"/>
              <w:rPr>
                <w:rFonts w:eastAsia="SimSun"/>
              </w:rPr>
            </w:pPr>
            <w:r w:rsidRPr="00AF4C79">
              <w:rPr>
                <w:rFonts w:eastAsia="SimSun"/>
              </w:rPr>
              <w:t>We have purchased new sports and ‘lunchtime’ eq</w:t>
            </w:r>
            <w:r w:rsidR="001A446E">
              <w:rPr>
                <w:rFonts w:eastAsia="SimSun"/>
              </w:rPr>
              <w:t xml:space="preserve">uipment, including </w:t>
            </w:r>
            <w:r w:rsidRPr="00AF4C79">
              <w:rPr>
                <w:rFonts w:eastAsia="SimSun"/>
              </w:rPr>
              <w:t>sports equipment plus specific items that have then been used during dinner time sessions</w:t>
            </w:r>
            <w:r w:rsidR="001A446E">
              <w:rPr>
                <w:rFonts w:eastAsia="SimSun"/>
              </w:rPr>
              <w:t xml:space="preserve"> such a ‘hoppers’, wheeled toys and costumes</w:t>
            </w:r>
            <w:r w:rsidRPr="00AF4C79">
              <w:rPr>
                <w:rFonts w:eastAsia="SimSun"/>
              </w:rPr>
              <w:t>.</w:t>
            </w:r>
          </w:p>
          <w:p w:rsidR="00E85CC6" w:rsidRPr="00AF4C79" w:rsidRDefault="00E85CC6">
            <w:pPr>
              <w:pStyle w:val="TableParagraph"/>
              <w:ind w:left="0"/>
              <w:rPr>
                <w:rFonts w:eastAsia="SimSun"/>
              </w:rPr>
            </w:pPr>
          </w:p>
          <w:p w:rsidR="00E85CC6" w:rsidRPr="00AF4C79" w:rsidRDefault="00661D91" w:rsidP="00390199">
            <w:pPr>
              <w:pStyle w:val="TableParagraph"/>
              <w:ind w:left="235"/>
              <w:jc w:val="both"/>
              <w:rPr>
                <w:rFonts w:eastAsia="SimSun"/>
              </w:rPr>
            </w:pPr>
            <w:r w:rsidRPr="00AF4C79">
              <w:rPr>
                <w:rFonts w:eastAsia="SimSun"/>
              </w:rPr>
              <w:t>All pupils completed ‘Bikeab</w:t>
            </w:r>
            <w:r w:rsidR="001A446E">
              <w:rPr>
                <w:rFonts w:eastAsia="SimSun"/>
              </w:rPr>
              <w:t>ility’ training in June 2021. To build on this, Sports</w:t>
            </w:r>
            <w:r w:rsidRPr="00AF4C79">
              <w:rPr>
                <w:rFonts w:eastAsia="SimSun"/>
              </w:rPr>
              <w:t xml:space="preserve"> Premium money was used to fund a trip </w:t>
            </w:r>
            <w:r w:rsidR="006C44A1">
              <w:rPr>
                <w:rFonts w:eastAsia="SimSun"/>
              </w:rPr>
              <w:t xml:space="preserve">for Years 5 &amp; 6 </w:t>
            </w:r>
            <w:r w:rsidRPr="00AF4C79">
              <w:rPr>
                <w:rFonts w:eastAsia="SimSun"/>
              </w:rPr>
              <w:t xml:space="preserve">to Carsington </w:t>
            </w:r>
            <w:r w:rsidR="001A446E">
              <w:rPr>
                <w:rFonts w:eastAsia="SimSun"/>
              </w:rPr>
              <w:t>Reservoir</w:t>
            </w:r>
            <w:r w:rsidR="006C44A1">
              <w:rPr>
                <w:rFonts w:eastAsia="SimSun"/>
              </w:rPr>
              <w:t xml:space="preserve"> </w:t>
            </w:r>
            <w:r w:rsidRPr="00AF4C79">
              <w:rPr>
                <w:rFonts w:eastAsia="SimSun"/>
              </w:rPr>
              <w:t xml:space="preserve">to cycle </w:t>
            </w:r>
            <w:r w:rsidR="006C44A1">
              <w:rPr>
                <w:rFonts w:eastAsia="SimSun"/>
              </w:rPr>
              <w:t xml:space="preserve">the 8 miles </w:t>
            </w:r>
            <w:r w:rsidRPr="00AF4C79">
              <w:rPr>
                <w:rFonts w:eastAsia="SimSun"/>
              </w:rPr>
              <w:t>around the following week</w:t>
            </w:r>
            <w:r w:rsidR="006C44A1">
              <w:rPr>
                <w:rFonts w:eastAsia="SimSun"/>
              </w:rPr>
              <w:t xml:space="preserve"> (supported by staff running and on bikes)</w:t>
            </w:r>
            <w:r w:rsidRPr="00AF4C79">
              <w:rPr>
                <w:rFonts w:eastAsia="SimSun"/>
              </w:rPr>
              <w:t>. Childr</w:t>
            </w:r>
            <w:r w:rsidR="006C44A1">
              <w:rPr>
                <w:rFonts w:eastAsia="SimSun"/>
              </w:rPr>
              <w:t xml:space="preserve">en are aware </w:t>
            </w:r>
            <w:r w:rsidRPr="00AF4C79">
              <w:rPr>
                <w:rFonts w:eastAsia="SimSun"/>
              </w:rPr>
              <w:t xml:space="preserve">how to be safe on the road and are encouraged to enjoy cycling with their families and friends. </w:t>
            </w:r>
          </w:p>
          <w:p w:rsidR="00E85CC6" w:rsidRPr="00AF4C79" w:rsidRDefault="00E85CC6" w:rsidP="000823CE">
            <w:pPr>
              <w:pStyle w:val="TableParagraph"/>
              <w:ind w:left="0"/>
              <w:jc w:val="both"/>
              <w:rPr>
                <w:rFonts w:eastAsia="SimSun"/>
              </w:rPr>
            </w:pPr>
          </w:p>
          <w:p w:rsidR="00E85CC6" w:rsidRPr="00AF4C79" w:rsidRDefault="00661D91" w:rsidP="00390199">
            <w:pPr>
              <w:pStyle w:val="TableParagraph"/>
              <w:ind w:left="235"/>
              <w:jc w:val="both"/>
              <w:rPr>
                <w:rFonts w:eastAsia="SimSun"/>
              </w:rPr>
            </w:pPr>
            <w:r w:rsidRPr="00AF4C79">
              <w:rPr>
                <w:rFonts w:eastAsia="SimSun"/>
              </w:rPr>
              <w:t>100% of the junior pupils (Years 3-6) can swim one length (25 metres).</w:t>
            </w:r>
          </w:p>
          <w:p w:rsidR="00E85CC6" w:rsidRPr="00AF4C79" w:rsidRDefault="00E85CC6" w:rsidP="000823CE">
            <w:pPr>
              <w:pStyle w:val="TableParagraph"/>
              <w:ind w:left="0"/>
              <w:jc w:val="both"/>
              <w:rPr>
                <w:rFonts w:eastAsia="SimSun"/>
              </w:rPr>
            </w:pPr>
          </w:p>
          <w:p w:rsidR="00E85CC6" w:rsidRPr="00AF4C79" w:rsidRDefault="00661D91" w:rsidP="00390199">
            <w:pPr>
              <w:pStyle w:val="TableParagraph"/>
              <w:ind w:left="235"/>
              <w:jc w:val="both"/>
              <w:rPr>
                <w:rFonts w:eastAsia="SimSun"/>
              </w:rPr>
            </w:pPr>
            <w:r w:rsidRPr="00AF4C79">
              <w:rPr>
                <w:rFonts w:eastAsia="SimSun"/>
              </w:rPr>
              <w:t>To fund the training and resources for our older pupils to become ‘playground-leaders’ and encourage physical, sporting activity on the playground at lunchtime.</w:t>
            </w:r>
          </w:p>
          <w:p w:rsidR="00E85CC6" w:rsidRPr="00AF4C79" w:rsidRDefault="00E85CC6" w:rsidP="000823CE">
            <w:pPr>
              <w:pStyle w:val="TableParagraph"/>
              <w:ind w:left="0"/>
              <w:jc w:val="both"/>
              <w:rPr>
                <w:rFonts w:eastAsia="SimSun"/>
              </w:rPr>
            </w:pPr>
          </w:p>
          <w:p w:rsidR="00E85CC6" w:rsidRPr="008F61ED" w:rsidRDefault="00661D91" w:rsidP="008F61ED">
            <w:pPr>
              <w:pStyle w:val="TableParagraph"/>
              <w:ind w:left="235"/>
              <w:jc w:val="both"/>
              <w:rPr>
                <w:rFonts w:eastAsia="SimSun"/>
                <w:sz w:val="24"/>
                <w:szCs w:val="24"/>
              </w:rPr>
            </w:pPr>
            <w:r w:rsidRPr="00AF4C79">
              <w:rPr>
                <w:rFonts w:eastAsia="SimSun"/>
              </w:rPr>
              <w:t>Mr Green and Mr Wraith, a former Spor</w:t>
            </w:r>
            <w:r w:rsidR="006C44A1">
              <w:rPr>
                <w:rFonts w:eastAsia="SimSun"/>
              </w:rPr>
              <w:t>ts Instructor, share</w:t>
            </w:r>
            <w:r w:rsidRPr="00AF4C79">
              <w:rPr>
                <w:rFonts w:eastAsia="SimSun"/>
              </w:rPr>
              <w:t xml:space="preserve"> the role as P.E. Coordinators. Money was set aside and used for training opportunities and resources following a Summer audit.</w:t>
            </w:r>
            <w:r w:rsidR="00EC5164">
              <w:rPr>
                <w:rFonts w:eastAsia="SimSun"/>
              </w:rPr>
              <w:t xml:space="preserve"> </w:t>
            </w:r>
            <w:r w:rsidRPr="00AF4C79">
              <w:rPr>
                <w:rFonts w:eastAsia="SimSun"/>
              </w:rPr>
              <w:t xml:space="preserve">Three Year plan drawn up to improve the playground surface and storage area. Planning application </w:t>
            </w:r>
            <w:r w:rsidR="006C44A1">
              <w:rPr>
                <w:rFonts w:eastAsia="SimSun"/>
              </w:rPr>
              <w:t>was successful and playground refurbishment plans are at the tendering stage</w:t>
            </w:r>
            <w:r w:rsidRPr="00AF4C79">
              <w:rPr>
                <w:rFonts w:eastAsia="SimSun"/>
              </w:rPr>
              <w:t>.</w:t>
            </w:r>
          </w:p>
        </w:tc>
        <w:tc>
          <w:tcPr>
            <w:tcW w:w="3227" w:type="dxa"/>
          </w:tcPr>
          <w:p w:rsidR="00E85CC6" w:rsidRPr="00FD1EB2" w:rsidRDefault="00661D91">
            <w:pPr>
              <w:rPr>
                <w:szCs w:val="24"/>
              </w:rPr>
            </w:pPr>
            <w:r w:rsidRPr="00FD1EB2">
              <w:rPr>
                <w:rFonts w:eastAsia="TwinklCursiveUnlooped-Regular"/>
                <w:b/>
                <w:bCs/>
                <w:color w:val="000000"/>
                <w:szCs w:val="24"/>
                <w:lang w:val="en-US" w:eastAsia="zh-CN" w:bidi="ar"/>
              </w:rPr>
              <w:lastRenderedPageBreak/>
              <w:t xml:space="preserve">1.The Engagement of all pupils in regular activity </w:t>
            </w:r>
          </w:p>
          <w:p w:rsidR="00E85CC6" w:rsidRPr="00FD1EB2" w:rsidRDefault="00661D91">
            <w:pPr>
              <w:rPr>
                <w:szCs w:val="24"/>
              </w:rPr>
            </w:pPr>
            <w:r w:rsidRPr="00FD1EB2">
              <w:rPr>
                <w:rFonts w:eastAsia="TwinklCursiveUnlooped-Regular"/>
                <w:color w:val="000000"/>
                <w:szCs w:val="24"/>
                <w:lang w:val="en-US" w:eastAsia="zh-CN" w:bidi="ar"/>
              </w:rPr>
              <w:t xml:space="preserve">To remind staff of the benefits of the daily mile and other </w:t>
            </w:r>
          </w:p>
          <w:p w:rsidR="00E85CC6" w:rsidRPr="00FD1EB2" w:rsidRDefault="00661D91">
            <w:pPr>
              <w:rPr>
                <w:szCs w:val="24"/>
              </w:rPr>
            </w:pPr>
            <w:r w:rsidRPr="00FD1EB2">
              <w:rPr>
                <w:rFonts w:eastAsia="TwinklCursiveUnlooped-Regular"/>
                <w:color w:val="000000"/>
                <w:szCs w:val="24"/>
                <w:lang w:val="en-US" w:eastAsia="zh-CN" w:bidi="ar"/>
              </w:rPr>
              <w:t xml:space="preserve">activity breaks and to monitor their use. </w:t>
            </w:r>
          </w:p>
          <w:p w:rsidR="00E85CC6" w:rsidRPr="00FD1EB2" w:rsidRDefault="00E85CC6">
            <w:pPr>
              <w:rPr>
                <w:rFonts w:eastAsia="TwinklCursiveUnlooped-Regular"/>
                <w:b/>
                <w:bCs/>
                <w:color w:val="000000"/>
                <w:szCs w:val="24"/>
                <w:lang w:val="en-US" w:eastAsia="zh-CN" w:bidi="ar"/>
              </w:rPr>
            </w:pPr>
          </w:p>
          <w:p w:rsidR="00E85CC6" w:rsidRPr="00FD1EB2" w:rsidRDefault="00661D91">
            <w:pPr>
              <w:rPr>
                <w:szCs w:val="24"/>
              </w:rPr>
            </w:pPr>
            <w:r w:rsidRPr="00FD1EB2">
              <w:rPr>
                <w:rFonts w:eastAsia="TwinklCursiveUnlooped-Regular"/>
                <w:b/>
                <w:bCs/>
                <w:color w:val="000000"/>
                <w:szCs w:val="24"/>
                <w:lang w:val="en-US" w:eastAsia="zh-CN" w:bidi="ar"/>
              </w:rPr>
              <w:t xml:space="preserve">2. The profile of PE and Sport being raised across the school as a tool for whole school improvements </w:t>
            </w:r>
          </w:p>
          <w:p w:rsidR="00E85CC6" w:rsidRPr="00FD1EB2" w:rsidRDefault="00661D91">
            <w:pPr>
              <w:rPr>
                <w:szCs w:val="24"/>
              </w:rPr>
            </w:pPr>
            <w:r w:rsidRPr="00FD1EB2">
              <w:rPr>
                <w:rFonts w:eastAsia="TwinklCursiveUnlooped-Regular"/>
                <w:color w:val="000000"/>
                <w:szCs w:val="24"/>
                <w:lang w:val="en-US" w:eastAsia="zh-CN" w:bidi="ar"/>
              </w:rPr>
              <w:t>PE noticeboard showing events and achievements.</w:t>
            </w:r>
            <w:r w:rsidRPr="00FD1EB2">
              <w:rPr>
                <w:rFonts w:eastAsia="TwinklCursiveUnlooped-Regular"/>
                <w:b/>
                <w:bCs/>
                <w:color w:val="000000"/>
                <w:szCs w:val="24"/>
                <w:lang w:val="en-US" w:eastAsia="zh-CN" w:bidi="ar"/>
              </w:rPr>
              <w:t xml:space="preserve"> </w:t>
            </w:r>
          </w:p>
          <w:p w:rsidR="00E85CC6" w:rsidRPr="00FD1EB2" w:rsidRDefault="00E85CC6">
            <w:pPr>
              <w:rPr>
                <w:rFonts w:eastAsia="TwinklCursiveUnlooped-Regular"/>
                <w:b/>
                <w:bCs/>
                <w:color w:val="000000"/>
                <w:szCs w:val="24"/>
                <w:lang w:val="en-US" w:eastAsia="zh-CN" w:bidi="ar"/>
              </w:rPr>
            </w:pPr>
          </w:p>
          <w:p w:rsidR="00E85CC6" w:rsidRPr="00FD1EB2" w:rsidRDefault="00661D91">
            <w:pPr>
              <w:rPr>
                <w:szCs w:val="24"/>
              </w:rPr>
            </w:pPr>
            <w:r w:rsidRPr="00FD1EB2">
              <w:rPr>
                <w:rFonts w:eastAsia="TwinklCursiveUnlooped-Regular"/>
                <w:b/>
                <w:bCs/>
                <w:color w:val="000000"/>
                <w:szCs w:val="24"/>
                <w:lang w:val="en-US" w:eastAsia="zh-CN" w:bidi="ar"/>
              </w:rPr>
              <w:t>3.Incr</w:t>
            </w:r>
            <w:r w:rsidRPr="00FD1EB2">
              <w:rPr>
                <w:rFonts w:eastAsia="TwinklCursiveUnlooped-Regular"/>
                <w:b/>
                <w:bCs/>
                <w:color w:val="000000"/>
                <w:szCs w:val="24"/>
                <w:lang w:eastAsia="zh-CN" w:bidi="ar"/>
              </w:rPr>
              <w:t>ea</w:t>
            </w:r>
            <w:r w:rsidRPr="00FD1EB2">
              <w:rPr>
                <w:rFonts w:eastAsia="TwinklCursiveUnlooped-Regular"/>
                <w:b/>
                <w:bCs/>
                <w:color w:val="000000"/>
                <w:szCs w:val="24"/>
                <w:lang w:val="en-US" w:eastAsia="zh-CN" w:bidi="ar"/>
              </w:rPr>
              <w:t xml:space="preserve">sed confidence, knowledge and skills of all staff in teaching PE </w:t>
            </w:r>
          </w:p>
          <w:p w:rsidR="00E85CC6" w:rsidRPr="00FD1EB2" w:rsidRDefault="00661D91">
            <w:pPr>
              <w:rPr>
                <w:szCs w:val="24"/>
              </w:rPr>
            </w:pPr>
            <w:r w:rsidRPr="00FD1EB2">
              <w:rPr>
                <w:rFonts w:eastAsia="TwinklCursiveUnlooped-Regular"/>
                <w:b/>
                <w:bCs/>
                <w:color w:val="000000"/>
                <w:szCs w:val="24"/>
                <w:lang w:val="en-US" w:eastAsia="zh-CN" w:bidi="ar"/>
              </w:rPr>
              <w:t xml:space="preserve">and sport. </w:t>
            </w:r>
            <w:r w:rsidRPr="00FD1EB2">
              <w:rPr>
                <w:rFonts w:eastAsia="TwinklCursiveUnlooped-Regular"/>
                <w:color w:val="000000"/>
                <w:szCs w:val="24"/>
                <w:lang w:val="en-US" w:eastAsia="zh-CN" w:bidi="ar"/>
              </w:rPr>
              <w:t>Check that all staff are confident in teaching physical</w:t>
            </w:r>
            <w:r w:rsidR="007F1734">
              <w:rPr>
                <w:rFonts w:eastAsia="TwinklCursiveUnlooped-Regular"/>
                <w:color w:val="000000"/>
                <w:szCs w:val="24"/>
                <w:lang w:val="en-US" w:eastAsia="zh-CN" w:bidi="ar"/>
              </w:rPr>
              <w:t xml:space="preserve"> </w:t>
            </w:r>
            <w:r w:rsidRPr="00FD1EB2">
              <w:rPr>
                <w:rFonts w:eastAsia="TwinklCursiveUnlooped-Regular"/>
                <w:color w:val="000000"/>
                <w:szCs w:val="24"/>
                <w:lang w:val="en-US" w:eastAsia="zh-CN" w:bidi="ar"/>
              </w:rPr>
              <w:t xml:space="preserve">activity/PE within a Covid secure environment </w:t>
            </w:r>
          </w:p>
          <w:p w:rsidR="00E85CC6" w:rsidRPr="00FD1EB2" w:rsidRDefault="00E85CC6">
            <w:pPr>
              <w:rPr>
                <w:rFonts w:eastAsia="TwinklCursiveUnlooped-Regular"/>
                <w:b/>
                <w:bCs/>
                <w:color w:val="000000"/>
                <w:szCs w:val="24"/>
                <w:lang w:val="en-US" w:eastAsia="zh-CN" w:bidi="ar"/>
              </w:rPr>
            </w:pPr>
          </w:p>
          <w:p w:rsidR="00E85CC6" w:rsidRPr="00FD1EB2" w:rsidRDefault="00661D91">
            <w:pPr>
              <w:rPr>
                <w:szCs w:val="24"/>
              </w:rPr>
            </w:pPr>
            <w:r w:rsidRPr="00FD1EB2">
              <w:rPr>
                <w:rFonts w:eastAsia="TwinklCursiveUnlooped-Regular"/>
                <w:b/>
                <w:bCs/>
                <w:color w:val="000000"/>
                <w:szCs w:val="24"/>
                <w:lang w:val="en-US" w:eastAsia="zh-CN" w:bidi="ar"/>
              </w:rPr>
              <w:t xml:space="preserve">4.Broader experience of a range of sports and activities offered to all </w:t>
            </w:r>
          </w:p>
          <w:p w:rsidR="00E85CC6" w:rsidRPr="00FD1EB2" w:rsidRDefault="00661D91">
            <w:pPr>
              <w:rPr>
                <w:szCs w:val="24"/>
              </w:rPr>
            </w:pPr>
            <w:r w:rsidRPr="00FD1EB2">
              <w:rPr>
                <w:rFonts w:eastAsia="TwinklCursiveUnlooped-Regular"/>
                <w:b/>
                <w:bCs/>
                <w:color w:val="000000"/>
                <w:szCs w:val="24"/>
                <w:lang w:val="en-US" w:eastAsia="zh-CN" w:bidi="ar"/>
              </w:rPr>
              <w:t xml:space="preserve">pupils. </w:t>
            </w:r>
          </w:p>
          <w:p w:rsidR="00E85CC6" w:rsidRPr="00FD1EB2" w:rsidRDefault="00661D91">
            <w:pPr>
              <w:rPr>
                <w:szCs w:val="24"/>
              </w:rPr>
            </w:pPr>
            <w:r w:rsidRPr="00FD1EB2">
              <w:rPr>
                <w:rFonts w:eastAsia="TwinklCursiveUnlooped-Regular"/>
                <w:color w:val="000000"/>
                <w:szCs w:val="24"/>
                <w:lang w:val="en-US" w:eastAsia="zh-CN" w:bidi="ar"/>
              </w:rPr>
              <w:lastRenderedPageBreak/>
              <w:t xml:space="preserve">Need to access a variety of competitions and festivals not </w:t>
            </w:r>
          </w:p>
          <w:p w:rsidR="00E85CC6" w:rsidRPr="00FD1EB2" w:rsidRDefault="00661D91">
            <w:pPr>
              <w:rPr>
                <w:szCs w:val="24"/>
              </w:rPr>
            </w:pPr>
            <w:r w:rsidRPr="00FD1EB2">
              <w:rPr>
                <w:rFonts w:eastAsia="TwinklCursiveUnlooped-Regular"/>
                <w:color w:val="000000"/>
                <w:szCs w:val="24"/>
                <w:lang w:val="en-US" w:eastAsia="zh-CN" w:bidi="ar"/>
              </w:rPr>
              <w:t xml:space="preserve">just football </w:t>
            </w:r>
          </w:p>
          <w:p w:rsidR="00E85CC6" w:rsidRPr="00FD1EB2" w:rsidRDefault="00E85CC6">
            <w:pPr>
              <w:rPr>
                <w:rFonts w:eastAsia="TwinklCursiveUnlooped-Regular"/>
                <w:b/>
                <w:bCs/>
                <w:color w:val="000000"/>
                <w:szCs w:val="24"/>
                <w:lang w:val="en-US" w:eastAsia="zh-CN" w:bidi="ar"/>
              </w:rPr>
            </w:pPr>
          </w:p>
          <w:p w:rsidR="00E85CC6" w:rsidRPr="00FD1EB2" w:rsidRDefault="00661D91">
            <w:pPr>
              <w:rPr>
                <w:szCs w:val="24"/>
              </w:rPr>
            </w:pPr>
            <w:r w:rsidRPr="00FD1EB2">
              <w:rPr>
                <w:rFonts w:eastAsia="TwinklCursiveUnlooped-Regular"/>
                <w:b/>
                <w:bCs/>
                <w:color w:val="000000"/>
                <w:szCs w:val="24"/>
                <w:lang w:val="en-US" w:eastAsia="zh-CN" w:bidi="ar"/>
              </w:rPr>
              <w:t xml:space="preserve">5.Increase participation in competitive sports </w:t>
            </w:r>
          </w:p>
          <w:p w:rsidR="00E85CC6" w:rsidRPr="00FD1EB2" w:rsidRDefault="00661D91">
            <w:pPr>
              <w:rPr>
                <w:szCs w:val="24"/>
              </w:rPr>
            </w:pPr>
            <w:r w:rsidRPr="00FD1EB2">
              <w:rPr>
                <w:rFonts w:eastAsia="TwinklCursiveUnlooped-Regular"/>
                <w:color w:val="000000"/>
                <w:szCs w:val="24"/>
                <w:lang w:val="en-US" w:eastAsia="zh-CN" w:bidi="ar"/>
              </w:rPr>
              <w:t xml:space="preserve">Develop more inter school competitions </w:t>
            </w:r>
          </w:p>
          <w:p w:rsidR="00E85CC6" w:rsidRPr="00FD1EB2" w:rsidRDefault="00661D91">
            <w:pPr>
              <w:rPr>
                <w:rFonts w:eastAsia="TwinklCursiveUnlooped-Regular"/>
                <w:color w:val="000000"/>
                <w:szCs w:val="24"/>
                <w:lang w:val="en-US" w:eastAsia="zh-CN" w:bidi="ar"/>
              </w:rPr>
            </w:pPr>
            <w:r w:rsidRPr="00FD1EB2">
              <w:rPr>
                <w:rFonts w:eastAsia="TwinklCursiveUnlooped-Regular"/>
                <w:color w:val="000000"/>
                <w:szCs w:val="24"/>
                <w:lang w:val="en-US" w:eastAsia="zh-CN" w:bidi="ar"/>
              </w:rPr>
              <w:t xml:space="preserve">Develop more intra competitions </w:t>
            </w:r>
          </w:p>
          <w:p w:rsidR="00E85CC6" w:rsidRPr="00FD1EB2" w:rsidRDefault="00E85CC6">
            <w:pPr>
              <w:rPr>
                <w:rFonts w:eastAsia="TwinklCursiveUnlooped-Regular"/>
                <w:color w:val="000000"/>
                <w:szCs w:val="24"/>
                <w:lang w:val="en-US" w:eastAsia="zh-CN" w:bidi="ar"/>
              </w:rPr>
            </w:pPr>
          </w:p>
          <w:p w:rsidR="00E85CC6" w:rsidRPr="00FD1EB2" w:rsidRDefault="00661D91">
            <w:pPr>
              <w:rPr>
                <w:rFonts w:eastAsiaTheme="minorEastAsia"/>
                <w:szCs w:val="24"/>
              </w:rPr>
            </w:pPr>
            <w:r w:rsidRPr="00FD1EB2">
              <w:rPr>
                <w:rFonts w:eastAsiaTheme="minorEastAsia"/>
                <w:szCs w:val="24"/>
              </w:rPr>
              <w:t xml:space="preserve">CPD for staff </w:t>
            </w:r>
          </w:p>
          <w:p w:rsidR="00E85CC6" w:rsidRPr="00FD1EB2" w:rsidRDefault="00661D91">
            <w:pPr>
              <w:rPr>
                <w:rFonts w:eastAsiaTheme="minorEastAsia"/>
                <w:szCs w:val="24"/>
              </w:rPr>
            </w:pPr>
            <w:r w:rsidRPr="00FD1EB2">
              <w:rPr>
                <w:rFonts w:eastAsiaTheme="minorEastAsia"/>
                <w:szCs w:val="24"/>
              </w:rPr>
              <w:t xml:space="preserve">Level of engagement for extra curriculum sports </w:t>
            </w:r>
          </w:p>
          <w:p w:rsidR="00E85CC6" w:rsidRPr="00FD1EB2" w:rsidRDefault="00661D91">
            <w:pPr>
              <w:rPr>
                <w:rFonts w:eastAsiaTheme="minorEastAsia"/>
                <w:szCs w:val="24"/>
              </w:rPr>
            </w:pPr>
            <w:r w:rsidRPr="00FD1EB2">
              <w:rPr>
                <w:rFonts w:eastAsiaTheme="minorEastAsia"/>
                <w:szCs w:val="24"/>
              </w:rPr>
              <w:t xml:space="preserve">PE curriculum during COVID </w:t>
            </w:r>
          </w:p>
          <w:p w:rsidR="00E85CC6" w:rsidRPr="00FD1EB2" w:rsidRDefault="00661D91">
            <w:pPr>
              <w:rPr>
                <w:rFonts w:eastAsiaTheme="minorEastAsia"/>
                <w:szCs w:val="24"/>
              </w:rPr>
            </w:pPr>
            <w:r w:rsidRPr="00FD1EB2">
              <w:rPr>
                <w:rFonts w:eastAsiaTheme="minorEastAsia"/>
                <w:szCs w:val="24"/>
              </w:rPr>
              <w:t>Premier Sport coaching for all children</w:t>
            </w:r>
          </w:p>
          <w:p w:rsidR="00E85CC6" w:rsidRPr="00FD1EB2" w:rsidRDefault="00E85CC6">
            <w:pPr>
              <w:rPr>
                <w:rFonts w:eastAsiaTheme="minorEastAsia"/>
                <w:szCs w:val="24"/>
                <w:lang w:eastAsia="zh-CN"/>
              </w:rPr>
            </w:pPr>
          </w:p>
          <w:p w:rsidR="00E85CC6" w:rsidRPr="00FD1EB2" w:rsidRDefault="00661D91">
            <w:pPr>
              <w:rPr>
                <w:rFonts w:eastAsia="SimSun"/>
                <w:szCs w:val="24"/>
              </w:rPr>
            </w:pPr>
            <w:r w:rsidRPr="00FD1EB2">
              <w:rPr>
                <w:rFonts w:eastAsia="SimSun"/>
                <w:szCs w:val="24"/>
              </w:rPr>
              <w:t>Increased emphasis on performing dances using both simple and a range of movement patterns.</w:t>
            </w:r>
          </w:p>
          <w:p w:rsidR="00E85CC6" w:rsidRPr="00FD1EB2" w:rsidRDefault="00E85CC6">
            <w:pPr>
              <w:rPr>
                <w:rFonts w:eastAsia="SimSun"/>
                <w:szCs w:val="24"/>
              </w:rPr>
            </w:pPr>
          </w:p>
          <w:p w:rsidR="00E85CC6" w:rsidRPr="00FD1EB2" w:rsidRDefault="00661D91">
            <w:pPr>
              <w:rPr>
                <w:rFonts w:eastAsia="SimSun"/>
                <w:szCs w:val="24"/>
              </w:rPr>
            </w:pPr>
            <w:r w:rsidRPr="00FD1EB2">
              <w:rPr>
                <w:rFonts w:eastAsia="SimSun"/>
                <w:szCs w:val="24"/>
              </w:rPr>
              <w:t>Plan to improve the surface of the playground area and shed.</w:t>
            </w:r>
          </w:p>
          <w:p w:rsidR="00E85CC6" w:rsidRPr="00FD1EB2" w:rsidRDefault="00E85CC6">
            <w:pPr>
              <w:rPr>
                <w:rFonts w:eastAsia="SimSun"/>
                <w:szCs w:val="24"/>
              </w:rPr>
            </w:pPr>
          </w:p>
          <w:p w:rsidR="00E85CC6" w:rsidRPr="00FD1EB2" w:rsidRDefault="00661D91">
            <w:pPr>
              <w:rPr>
                <w:szCs w:val="24"/>
              </w:rPr>
            </w:pPr>
            <w:r w:rsidRPr="00FD1EB2">
              <w:rPr>
                <w:rFonts w:eastAsia="TwinklCursiveUnlooped-Regular"/>
                <w:color w:val="000000"/>
                <w:szCs w:val="24"/>
                <w:lang w:val="en-US" w:eastAsia="zh-CN" w:bidi="ar"/>
              </w:rPr>
              <w:t xml:space="preserve">All these areas for improvement are subjected to what activities are </w:t>
            </w:r>
          </w:p>
          <w:p w:rsidR="00E85CC6" w:rsidRPr="00FD1EB2" w:rsidRDefault="00661D91">
            <w:pPr>
              <w:rPr>
                <w:rFonts w:eastAsia="TwinklCursiveUnlooped-Regular"/>
                <w:color w:val="000000"/>
                <w:szCs w:val="24"/>
                <w:lang w:eastAsia="zh-CN" w:bidi="ar"/>
              </w:rPr>
            </w:pPr>
            <w:r w:rsidRPr="00FD1EB2">
              <w:rPr>
                <w:rFonts w:eastAsia="TwinklCursiveUnlooped-Regular"/>
                <w:color w:val="000000"/>
                <w:szCs w:val="24"/>
                <w:lang w:val="en-US" w:eastAsia="zh-CN" w:bidi="ar"/>
              </w:rPr>
              <w:t>allowed in relation to Covid 19 and safety measures</w:t>
            </w:r>
            <w:r w:rsidRPr="00FD1EB2">
              <w:rPr>
                <w:rFonts w:eastAsia="TwinklCursiveUnlooped-Regular"/>
                <w:color w:val="000000"/>
                <w:szCs w:val="24"/>
                <w:lang w:eastAsia="zh-CN" w:bidi="ar"/>
              </w:rPr>
              <w:t>.</w:t>
            </w:r>
          </w:p>
          <w:p w:rsidR="00E85CC6" w:rsidRPr="00FD1EB2" w:rsidRDefault="00E85CC6" w:rsidP="008F61ED">
            <w:pPr>
              <w:pStyle w:val="TableParagraph"/>
              <w:ind w:left="0"/>
            </w:pPr>
          </w:p>
        </w:tc>
      </w:tr>
    </w:tbl>
    <w:p w:rsidR="00E85CC6" w:rsidRPr="000823CE" w:rsidRDefault="00661D91" w:rsidP="008F61ED">
      <w:pPr>
        <w:pStyle w:val="BodyText"/>
        <w:spacing w:line="235" w:lineRule="auto"/>
        <w:ind w:left="720" w:right="5795"/>
      </w:pPr>
      <w:r w:rsidRPr="000823CE">
        <w:rPr>
          <w:color w:val="231F20"/>
        </w:rPr>
        <w:lastRenderedPageBreak/>
        <w:t>Did</w:t>
      </w:r>
      <w:r w:rsidRPr="000823CE">
        <w:rPr>
          <w:color w:val="231F20"/>
          <w:spacing w:val="-6"/>
        </w:rPr>
        <w:t xml:space="preserve"> </w:t>
      </w:r>
      <w:r w:rsidRPr="000823CE">
        <w:rPr>
          <w:color w:val="231F20"/>
        </w:rPr>
        <w:t>you</w:t>
      </w:r>
      <w:r w:rsidRPr="000823CE">
        <w:rPr>
          <w:color w:val="231F20"/>
          <w:spacing w:val="-5"/>
        </w:rPr>
        <w:t xml:space="preserve"> </w:t>
      </w:r>
      <w:r w:rsidRPr="000823CE">
        <w:rPr>
          <w:color w:val="231F20"/>
        </w:rPr>
        <w:t>carry</w:t>
      </w:r>
      <w:r w:rsidRPr="000823CE">
        <w:rPr>
          <w:color w:val="231F20"/>
          <w:spacing w:val="-5"/>
        </w:rPr>
        <w:t xml:space="preserve"> </w:t>
      </w:r>
      <w:r w:rsidRPr="000823CE">
        <w:rPr>
          <w:color w:val="231F20"/>
        </w:rPr>
        <w:t>forward</w:t>
      </w:r>
      <w:r w:rsidRPr="000823CE">
        <w:rPr>
          <w:color w:val="231F20"/>
          <w:spacing w:val="-5"/>
        </w:rPr>
        <w:t xml:space="preserve"> </w:t>
      </w:r>
      <w:r w:rsidRPr="000823CE">
        <w:rPr>
          <w:color w:val="231F20"/>
        </w:rPr>
        <w:t>an</w:t>
      </w:r>
      <w:r w:rsidRPr="000823CE">
        <w:rPr>
          <w:color w:val="231F20"/>
          <w:spacing w:val="-6"/>
        </w:rPr>
        <w:t xml:space="preserve"> </w:t>
      </w:r>
      <w:r w:rsidRPr="000823CE">
        <w:rPr>
          <w:color w:val="231F20"/>
        </w:rPr>
        <w:t>underspend</w:t>
      </w:r>
      <w:r w:rsidRPr="000823CE">
        <w:rPr>
          <w:color w:val="231F20"/>
          <w:spacing w:val="-5"/>
        </w:rPr>
        <w:t xml:space="preserve"> </w:t>
      </w:r>
      <w:r w:rsidRPr="000823CE">
        <w:rPr>
          <w:color w:val="231F20"/>
        </w:rPr>
        <w:t>from</w:t>
      </w:r>
      <w:r w:rsidRPr="000823CE">
        <w:rPr>
          <w:color w:val="231F20"/>
          <w:spacing w:val="-5"/>
        </w:rPr>
        <w:t xml:space="preserve"> </w:t>
      </w:r>
      <w:r w:rsidRPr="000823CE">
        <w:rPr>
          <w:color w:val="231F20"/>
        </w:rPr>
        <w:t>2019-20</w:t>
      </w:r>
      <w:r w:rsidRPr="000823CE">
        <w:rPr>
          <w:color w:val="231F20"/>
          <w:spacing w:val="-5"/>
        </w:rPr>
        <w:t xml:space="preserve"> </w:t>
      </w:r>
      <w:r w:rsidRPr="000823CE">
        <w:rPr>
          <w:color w:val="231F20"/>
        </w:rPr>
        <w:t>academic</w:t>
      </w:r>
      <w:r w:rsidRPr="000823CE">
        <w:rPr>
          <w:color w:val="231F20"/>
          <w:spacing w:val="-5"/>
        </w:rPr>
        <w:t xml:space="preserve"> </w:t>
      </w:r>
      <w:r w:rsidRPr="000823CE">
        <w:rPr>
          <w:color w:val="231F20"/>
        </w:rPr>
        <w:t>year</w:t>
      </w:r>
      <w:r w:rsidRPr="000823CE">
        <w:rPr>
          <w:color w:val="231F20"/>
          <w:spacing w:val="-5"/>
        </w:rPr>
        <w:t xml:space="preserve"> </w:t>
      </w:r>
      <w:r w:rsidRPr="000823CE">
        <w:rPr>
          <w:color w:val="231F20"/>
        </w:rPr>
        <w:t>into</w:t>
      </w:r>
      <w:r w:rsidRPr="000823CE">
        <w:rPr>
          <w:color w:val="231F20"/>
          <w:spacing w:val="-5"/>
        </w:rPr>
        <w:t xml:space="preserve"> </w:t>
      </w:r>
      <w:r w:rsidRPr="000823CE">
        <w:rPr>
          <w:color w:val="231F20"/>
        </w:rPr>
        <w:t>the</w:t>
      </w:r>
      <w:r w:rsidRPr="000823CE">
        <w:rPr>
          <w:color w:val="231F20"/>
          <w:spacing w:val="-5"/>
        </w:rPr>
        <w:t xml:space="preserve"> </w:t>
      </w:r>
      <w:r w:rsidRPr="000823CE">
        <w:rPr>
          <w:color w:val="231F20"/>
        </w:rPr>
        <w:t>current</w:t>
      </w:r>
      <w:r w:rsidRPr="000823CE">
        <w:rPr>
          <w:color w:val="231F20"/>
          <w:spacing w:val="-4"/>
        </w:rPr>
        <w:t xml:space="preserve"> </w:t>
      </w:r>
      <w:r w:rsidRPr="000823CE">
        <w:rPr>
          <w:color w:val="231F20"/>
        </w:rPr>
        <w:t>academic</w:t>
      </w:r>
      <w:r w:rsidRPr="000823CE">
        <w:rPr>
          <w:color w:val="231F20"/>
          <w:spacing w:val="-5"/>
        </w:rPr>
        <w:t xml:space="preserve"> </w:t>
      </w:r>
      <w:r w:rsidRPr="000823CE">
        <w:rPr>
          <w:color w:val="231F20"/>
        </w:rPr>
        <w:t>year?</w:t>
      </w:r>
      <w:r w:rsidRPr="000823CE">
        <w:rPr>
          <w:color w:val="231F20"/>
          <w:spacing w:val="-52"/>
        </w:rPr>
        <w:t xml:space="preserve"> </w:t>
      </w:r>
      <w:r w:rsidR="008F61ED">
        <w:rPr>
          <w:color w:val="231F20"/>
          <w:spacing w:val="-52"/>
        </w:rPr>
        <w:t xml:space="preserve">                                                                                                                                                                  </w:t>
      </w:r>
      <w:r w:rsidR="008F61ED">
        <w:rPr>
          <w:color w:val="231F20"/>
        </w:rPr>
        <w:t>YES</w:t>
      </w:r>
    </w:p>
    <w:p w:rsidR="00E85CC6" w:rsidRPr="000823CE" w:rsidRDefault="00661D91">
      <w:pPr>
        <w:tabs>
          <w:tab w:val="left" w:pos="5759"/>
        </w:tabs>
        <w:spacing w:line="288" w:lineRule="exact"/>
        <w:ind w:left="720"/>
        <w:rPr>
          <w:b/>
          <w:sz w:val="24"/>
        </w:rPr>
      </w:pPr>
      <w:r w:rsidRPr="000823CE">
        <w:rPr>
          <w:b/>
          <w:color w:val="231F20"/>
          <w:sz w:val="24"/>
        </w:rPr>
        <w:t>Total</w:t>
      </w:r>
      <w:r w:rsidRPr="000823CE">
        <w:rPr>
          <w:b/>
          <w:color w:val="231F20"/>
          <w:spacing w:val="-6"/>
          <w:sz w:val="24"/>
        </w:rPr>
        <w:t xml:space="preserve"> </w:t>
      </w:r>
      <w:r w:rsidRPr="000823CE">
        <w:rPr>
          <w:b/>
          <w:color w:val="231F20"/>
          <w:sz w:val="24"/>
        </w:rPr>
        <w:t>amount</w:t>
      </w:r>
      <w:r w:rsidRPr="000823CE">
        <w:rPr>
          <w:b/>
          <w:color w:val="231F20"/>
          <w:spacing w:val="-5"/>
          <w:sz w:val="24"/>
        </w:rPr>
        <w:t xml:space="preserve"> </w:t>
      </w:r>
      <w:r w:rsidRPr="000823CE">
        <w:rPr>
          <w:b/>
          <w:color w:val="231F20"/>
          <w:sz w:val="24"/>
        </w:rPr>
        <w:t>carried</w:t>
      </w:r>
      <w:r w:rsidRPr="000823CE">
        <w:rPr>
          <w:b/>
          <w:color w:val="231F20"/>
          <w:spacing w:val="-6"/>
          <w:sz w:val="24"/>
        </w:rPr>
        <w:t xml:space="preserve"> </w:t>
      </w:r>
      <w:r w:rsidRPr="000823CE">
        <w:rPr>
          <w:b/>
          <w:color w:val="231F20"/>
          <w:sz w:val="24"/>
        </w:rPr>
        <w:t>forward</w:t>
      </w:r>
      <w:r w:rsidRPr="000823CE">
        <w:rPr>
          <w:b/>
          <w:color w:val="231F20"/>
          <w:spacing w:val="-5"/>
          <w:sz w:val="24"/>
        </w:rPr>
        <w:t xml:space="preserve"> </w:t>
      </w:r>
      <w:r w:rsidRPr="000823CE">
        <w:rPr>
          <w:b/>
          <w:color w:val="231F20"/>
          <w:sz w:val="24"/>
        </w:rPr>
        <w:t>from</w:t>
      </w:r>
      <w:r w:rsidRPr="000823CE">
        <w:rPr>
          <w:b/>
          <w:color w:val="231F20"/>
          <w:spacing w:val="-6"/>
          <w:sz w:val="24"/>
        </w:rPr>
        <w:t xml:space="preserve"> </w:t>
      </w:r>
      <w:r w:rsidR="006E314F">
        <w:rPr>
          <w:b/>
          <w:color w:val="231F20"/>
          <w:sz w:val="24"/>
        </w:rPr>
        <w:t>2020</w:t>
      </w:r>
      <w:r w:rsidRPr="000823CE">
        <w:rPr>
          <w:b/>
          <w:color w:val="231F20"/>
          <w:sz w:val="24"/>
        </w:rPr>
        <w:t>/202</w:t>
      </w:r>
      <w:r w:rsidR="006E314F">
        <w:rPr>
          <w:b/>
          <w:color w:val="231F20"/>
          <w:sz w:val="24"/>
        </w:rPr>
        <w:t>1</w:t>
      </w:r>
      <w:r w:rsidR="00163EDC">
        <w:rPr>
          <w:b/>
          <w:color w:val="231F20"/>
          <w:sz w:val="24"/>
        </w:rPr>
        <w:tab/>
        <w:t>£2,500</w:t>
      </w:r>
    </w:p>
    <w:p w:rsidR="00E85CC6" w:rsidRPr="000823CE" w:rsidRDefault="00661D91">
      <w:pPr>
        <w:spacing w:line="288" w:lineRule="exact"/>
        <w:ind w:left="720"/>
        <w:rPr>
          <w:b/>
          <w:sz w:val="24"/>
        </w:rPr>
      </w:pPr>
      <w:r w:rsidRPr="000823CE">
        <w:rPr>
          <w:b/>
          <w:color w:val="231F20"/>
          <w:sz w:val="24"/>
        </w:rPr>
        <w:t>+</w:t>
      </w:r>
      <w:r w:rsidRPr="000823CE">
        <w:rPr>
          <w:b/>
          <w:color w:val="231F20"/>
          <w:spacing w:val="-5"/>
          <w:sz w:val="24"/>
        </w:rPr>
        <w:t xml:space="preserve"> </w:t>
      </w:r>
      <w:r w:rsidRPr="000823CE">
        <w:rPr>
          <w:b/>
          <w:color w:val="231F20"/>
          <w:sz w:val="24"/>
        </w:rPr>
        <w:t>Total</w:t>
      </w:r>
      <w:r w:rsidRPr="000823CE">
        <w:rPr>
          <w:b/>
          <w:color w:val="231F20"/>
          <w:spacing w:val="-4"/>
          <w:sz w:val="24"/>
        </w:rPr>
        <w:t xml:space="preserve"> </w:t>
      </w:r>
      <w:r w:rsidRPr="000823CE">
        <w:rPr>
          <w:b/>
          <w:color w:val="231F20"/>
          <w:sz w:val="24"/>
        </w:rPr>
        <w:t>amount</w:t>
      </w:r>
      <w:r w:rsidRPr="000823CE">
        <w:rPr>
          <w:b/>
          <w:color w:val="231F20"/>
          <w:spacing w:val="-4"/>
          <w:sz w:val="24"/>
        </w:rPr>
        <w:t xml:space="preserve"> </w:t>
      </w:r>
      <w:r w:rsidRPr="000823CE">
        <w:rPr>
          <w:b/>
          <w:color w:val="231F20"/>
          <w:sz w:val="24"/>
        </w:rPr>
        <w:t>for</w:t>
      </w:r>
      <w:r w:rsidRPr="000823CE">
        <w:rPr>
          <w:b/>
          <w:color w:val="231F20"/>
          <w:spacing w:val="-4"/>
          <w:sz w:val="24"/>
        </w:rPr>
        <w:t xml:space="preserve"> </w:t>
      </w:r>
      <w:r w:rsidRPr="000823CE">
        <w:rPr>
          <w:b/>
          <w:color w:val="231F20"/>
          <w:sz w:val="24"/>
        </w:rPr>
        <w:t>this</w:t>
      </w:r>
      <w:r w:rsidRPr="000823CE">
        <w:rPr>
          <w:b/>
          <w:color w:val="231F20"/>
          <w:spacing w:val="-3"/>
          <w:sz w:val="24"/>
        </w:rPr>
        <w:t xml:space="preserve"> </w:t>
      </w:r>
      <w:r w:rsidRPr="000823CE">
        <w:rPr>
          <w:b/>
          <w:color w:val="231F20"/>
          <w:sz w:val="24"/>
        </w:rPr>
        <w:t>academic</w:t>
      </w:r>
      <w:r w:rsidRPr="000823CE">
        <w:rPr>
          <w:b/>
          <w:color w:val="231F20"/>
          <w:spacing w:val="-4"/>
          <w:sz w:val="24"/>
        </w:rPr>
        <w:t xml:space="preserve"> </w:t>
      </w:r>
      <w:r w:rsidRPr="000823CE">
        <w:rPr>
          <w:b/>
          <w:color w:val="231F20"/>
          <w:sz w:val="24"/>
        </w:rPr>
        <w:t>year</w:t>
      </w:r>
      <w:r w:rsidRPr="000823CE">
        <w:rPr>
          <w:b/>
          <w:color w:val="231F20"/>
          <w:spacing w:val="-5"/>
          <w:sz w:val="24"/>
        </w:rPr>
        <w:t xml:space="preserve"> </w:t>
      </w:r>
      <w:r w:rsidR="006E314F">
        <w:rPr>
          <w:b/>
          <w:color w:val="231F20"/>
          <w:sz w:val="24"/>
        </w:rPr>
        <w:t>2021/2022</w:t>
      </w:r>
      <w:r w:rsidRPr="000823CE">
        <w:rPr>
          <w:b/>
          <w:color w:val="231F20"/>
          <w:spacing w:val="100"/>
          <w:sz w:val="24"/>
        </w:rPr>
        <w:t xml:space="preserve"> </w:t>
      </w:r>
      <w:r w:rsidR="00163EDC">
        <w:rPr>
          <w:b/>
          <w:color w:val="231F20"/>
          <w:sz w:val="24"/>
        </w:rPr>
        <w:t>£19,041</w:t>
      </w:r>
    </w:p>
    <w:p w:rsidR="00E85CC6" w:rsidRPr="00163EDC" w:rsidRDefault="00661D91" w:rsidP="00163EDC">
      <w:pPr>
        <w:tabs>
          <w:tab w:val="left" w:pos="5759"/>
        </w:tabs>
        <w:spacing w:line="290" w:lineRule="exact"/>
        <w:ind w:left="720"/>
        <w:rPr>
          <w:b/>
          <w:sz w:val="24"/>
        </w:rPr>
        <w:sectPr w:rsidR="00E85CC6" w:rsidRPr="00163EDC">
          <w:footerReference w:type="default" r:id="rId14"/>
          <w:pgSz w:w="16840" w:h="11910" w:orient="landscape"/>
          <w:pgMar w:top="720" w:right="0" w:bottom="620" w:left="0" w:header="0" w:footer="438" w:gutter="0"/>
          <w:cols w:space="720"/>
        </w:sectPr>
      </w:pPr>
      <w:r w:rsidRPr="000823CE">
        <w:rPr>
          <w:b/>
          <w:color w:val="231F20"/>
          <w:sz w:val="24"/>
        </w:rPr>
        <w:t>=</w:t>
      </w:r>
      <w:r w:rsidRPr="000823CE">
        <w:rPr>
          <w:b/>
          <w:color w:val="231F20"/>
          <w:spacing w:val="-5"/>
          <w:sz w:val="24"/>
        </w:rPr>
        <w:t xml:space="preserve"> </w:t>
      </w:r>
      <w:r w:rsidRPr="000823CE">
        <w:rPr>
          <w:b/>
          <w:color w:val="231F20"/>
          <w:sz w:val="24"/>
        </w:rPr>
        <w:t>Total</w:t>
      </w:r>
      <w:r w:rsidRPr="000823CE">
        <w:rPr>
          <w:b/>
          <w:color w:val="231F20"/>
          <w:spacing w:val="-4"/>
          <w:sz w:val="24"/>
        </w:rPr>
        <w:t xml:space="preserve"> </w:t>
      </w:r>
      <w:r w:rsidRPr="000823CE">
        <w:rPr>
          <w:b/>
          <w:color w:val="231F20"/>
          <w:sz w:val="24"/>
        </w:rPr>
        <w:t>to</w:t>
      </w:r>
      <w:r w:rsidRPr="000823CE">
        <w:rPr>
          <w:b/>
          <w:color w:val="231F20"/>
          <w:spacing w:val="-3"/>
          <w:sz w:val="24"/>
        </w:rPr>
        <w:t xml:space="preserve"> </w:t>
      </w:r>
      <w:r w:rsidRPr="000823CE">
        <w:rPr>
          <w:b/>
          <w:color w:val="231F20"/>
          <w:sz w:val="24"/>
        </w:rPr>
        <w:t>be</w:t>
      </w:r>
      <w:r w:rsidRPr="000823CE">
        <w:rPr>
          <w:b/>
          <w:color w:val="231F20"/>
          <w:spacing w:val="-4"/>
          <w:sz w:val="24"/>
        </w:rPr>
        <w:t xml:space="preserve"> </w:t>
      </w:r>
      <w:r w:rsidRPr="000823CE">
        <w:rPr>
          <w:b/>
          <w:color w:val="231F20"/>
          <w:sz w:val="24"/>
        </w:rPr>
        <w:t>spent</w:t>
      </w:r>
      <w:r w:rsidRPr="000823CE">
        <w:rPr>
          <w:b/>
          <w:color w:val="231F20"/>
          <w:spacing w:val="-3"/>
          <w:sz w:val="24"/>
        </w:rPr>
        <w:t xml:space="preserve"> </w:t>
      </w:r>
      <w:r w:rsidRPr="000823CE">
        <w:rPr>
          <w:b/>
          <w:color w:val="231F20"/>
          <w:sz w:val="24"/>
        </w:rPr>
        <w:t>by</w:t>
      </w:r>
      <w:r w:rsidRPr="000823CE">
        <w:rPr>
          <w:b/>
          <w:color w:val="231F20"/>
          <w:spacing w:val="-4"/>
          <w:sz w:val="24"/>
        </w:rPr>
        <w:t xml:space="preserve"> </w:t>
      </w:r>
      <w:r w:rsidRPr="000823CE">
        <w:rPr>
          <w:b/>
          <w:color w:val="231F20"/>
          <w:sz w:val="24"/>
        </w:rPr>
        <w:t>31st</w:t>
      </w:r>
      <w:r w:rsidRPr="000823CE">
        <w:rPr>
          <w:b/>
          <w:color w:val="231F20"/>
          <w:spacing w:val="-3"/>
          <w:sz w:val="24"/>
        </w:rPr>
        <w:t xml:space="preserve"> </w:t>
      </w:r>
      <w:r w:rsidRPr="000823CE">
        <w:rPr>
          <w:b/>
          <w:color w:val="231F20"/>
          <w:sz w:val="24"/>
        </w:rPr>
        <w:t>July</w:t>
      </w:r>
      <w:r w:rsidRPr="000823CE">
        <w:rPr>
          <w:b/>
          <w:color w:val="231F20"/>
          <w:spacing w:val="-5"/>
          <w:sz w:val="24"/>
        </w:rPr>
        <w:t xml:space="preserve"> </w:t>
      </w:r>
      <w:r w:rsidR="006E314F">
        <w:rPr>
          <w:b/>
          <w:color w:val="231F20"/>
          <w:sz w:val="24"/>
        </w:rPr>
        <w:t>2022</w:t>
      </w:r>
      <w:r w:rsidR="00163EDC">
        <w:rPr>
          <w:b/>
          <w:color w:val="231F20"/>
          <w:sz w:val="24"/>
        </w:rPr>
        <w:tab/>
        <w:t>£19,041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11582"/>
        <w:gridCol w:w="3798"/>
      </w:tblGrid>
      <w:tr w:rsidR="00E85CC6" w:rsidRPr="000823CE">
        <w:trPr>
          <w:trHeight w:val="1760"/>
        </w:trPr>
        <w:tc>
          <w:tcPr>
            <w:tcW w:w="11582" w:type="dxa"/>
          </w:tcPr>
          <w:p w:rsidR="00E85CC6" w:rsidRPr="00AF4C79" w:rsidRDefault="00661D91">
            <w:pPr>
              <w:pStyle w:val="TableParagraph"/>
              <w:spacing w:before="16"/>
            </w:pPr>
            <w:r w:rsidRPr="00AF4C79">
              <w:rPr>
                <w:color w:val="231F20"/>
              </w:rPr>
              <w:lastRenderedPageBreak/>
              <w:t>Meeting</w:t>
            </w:r>
            <w:r w:rsidRPr="00AF4C79">
              <w:rPr>
                <w:color w:val="231F20"/>
                <w:spacing w:val="-9"/>
              </w:rPr>
              <w:t xml:space="preserve"> </w:t>
            </w:r>
            <w:r w:rsidRPr="00AF4C79">
              <w:rPr>
                <w:color w:val="231F20"/>
              </w:rPr>
              <w:t>national</w:t>
            </w:r>
            <w:r w:rsidRPr="00AF4C79">
              <w:rPr>
                <w:color w:val="231F20"/>
                <w:spacing w:val="-8"/>
              </w:rPr>
              <w:t xml:space="preserve"> </w:t>
            </w:r>
            <w:r w:rsidRPr="00AF4C79">
              <w:rPr>
                <w:color w:val="231F20"/>
              </w:rPr>
              <w:t>curriculum</w:t>
            </w:r>
            <w:r w:rsidRPr="00AF4C79">
              <w:rPr>
                <w:color w:val="231F20"/>
                <w:spacing w:val="-8"/>
              </w:rPr>
              <w:t xml:space="preserve"> </w:t>
            </w:r>
            <w:r w:rsidRPr="00AF4C79">
              <w:rPr>
                <w:color w:val="231F20"/>
              </w:rPr>
              <w:t>requirements</w:t>
            </w:r>
            <w:r w:rsidRPr="00AF4C79">
              <w:rPr>
                <w:color w:val="231F20"/>
                <w:spacing w:val="-8"/>
              </w:rPr>
              <w:t xml:space="preserve"> </w:t>
            </w:r>
            <w:r w:rsidRPr="00AF4C79">
              <w:rPr>
                <w:color w:val="231F20"/>
              </w:rPr>
              <w:t>for</w:t>
            </w:r>
            <w:r w:rsidRPr="00AF4C79">
              <w:rPr>
                <w:color w:val="231F20"/>
                <w:spacing w:val="-8"/>
              </w:rPr>
              <w:t xml:space="preserve"> </w:t>
            </w:r>
            <w:r w:rsidRPr="00AF4C79">
              <w:rPr>
                <w:color w:val="231F20"/>
              </w:rPr>
              <w:t>swimming</w:t>
            </w:r>
            <w:r w:rsidRPr="00AF4C79">
              <w:rPr>
                <w:color w:val="231F20"/>
                <w:spacing w:val="-8"/>
              </w:rPr>
              <w:t xml:space="preserve"> </w:t>
            </w:r>
            <w:r w:rsidRPr="00AF4C79">
              <w:rPr>
                <w:color w:val="231F20"/>
              </w:rPr>
              <w:t>and</w:t>
            </w:r>
            <w:r w:rsidRPr="00AF4C79">
              <w:rPr>
                <w:color w:val="231F20"/>
                <w:spacing w:val="-8"/>
              </w:rPr>
              <w:t xml:space="preserve"> </w:t>
            </w:r>
            <w:r w:rsidRPr="00AF4C79">
              <w:rPr>
                <w:color w:val="231F20"/>
              </w:rPr>
              <w:t>water</w:t>
            </w:r>
            <w:r w:rsidRPr="00AF4C79">
              <w:rPr>
                <w:color w:val="231F20"/>
                <w:spacing w:val="-8"/>
              </w:rPr>
              <w:t xml:space="preserve"> </w:t>
            </w:r>
            <w:r w:rsidRPr="00AF4C79">
              <w:rPr>
                <w:color w:val="231F20"/>
              </w:rPr>
              <w:t>safety.</w:t>
            </w:r>
          </w:p>
          <w:p w:rsidR="00E85CC6" w:rsidRPr="00AF4C79" w:rsidRDefault="00E85CC6">
            <w:pPr>
              <w:pStyle w:val="TableParagraph"/>
              <w:spacing w:before="6"/>
              <w:ind w:left="0"/>
              <w:rPr>
                <w:b/>
              </w:rPr>
            </w:pPr>
          </w:p>
          <w:p w:rsidR="00E85CC6" w:rsidRPr="00AF4C79" w:rsidRDefault="00661D91">
            <w:pPr>
              <w:pStyle w:val="TableParagraph"/>
              <w:spacing w:before="1" w:line="235" w:lineRule="auto"/>
              <w:ind w:right="85"/>
            </w:pPr>
            <w:r w:rsidRPr="00AF4C79">
              <w:rPr>
                <w:color w:val="231F20"/>
              </w:rPr>
              <w:t>N.B</w:t>
            </w:r>
            <w:r w:rsidRPr="00AF4C79">
              <w:rPr>
                <w:color w:val="231F20"/>
                <w:spacing w:val="-7"/>
              </w:rPr>
              <w:t xml:space="preserve"> </w:t>
            </w:r>
            <w:r w:rsidRPr="00AF4C79">
              <w:rPr>
                <w:color w:val="231F20"/>
              </w:rPr>
              <w:t>Complete</w:t>
            </w:r>
            <w:r w:rsidRPr="00AF4C79">
              <w:rPr>
                <w:color w:val="231F20"/>
                <w:spacing w:val="-6"/>
              </w:rPr>
              <w:t xml:space="preserve"> </w:t>
            </w:r>
            <w:r w:rsidRPr="00AF4C79">
              <w:rPr>
                <w:color w:val="231F20"/>
              </w:rPr>
              <w:t>this</w:t>
            </w:r>
            <w:r w:rsidRPr="00AF4C79">
              <w:rPr>
                <w:color w:val="231F20"/>
                <w:spacing w:val="-7"/>
              </w:rPr>
              <w:t xml:space="preserve"> </w:t>
            </w:r>
            <w:r w:rsidRPr="00AF4C79">
              <w:rPr>
                <w:color w:val="231F20"/>
              </w:rPr>
              <w:t>section</w:t>
            </w:r>
            <w:r w:rsidRPr="00AF4C79">
              <w:rPr>
                <w:color w:val="231F20"/>
                <w:spacing w:val="-7"/>
              </w:rPr>
              <w:t xml:space="preserve"> </w:t>
            </w:r>
            <w:r w:rsidRPr="00AF4C79">
              <w:rPr>
                <w:color w:val="231F20"/>
              </w:rPr>
              <w:t>to</w:t>
            </w:r>
            <w:r w:rsidRPr="00AF4C79">
              <w:rPr>
                <w:color w:val="231F20"/>
                <w:spacing w:val="-7"/>
              </w:rPr>
              <w:t xml:space="preserve"> </w:t>
            </w:r>
            <w:r w:rsidRPr="00AF4C79">
              <w:rPr>
                <w:color w:val="231F20"/>
              </w:rPr>
              <w:t>your</w:t>
            </w:r>
            <w:r w:rsidRPr="00AF4C79">
              <w:rPr>
                <w:color w:val="231F20"/>
                <w:spacing w:val="-7"/>
              </w:rPr>
              <w:t xml:space="preserve"> </w:t>
            </w:r>
            <w:r w:rsidRPr="00AF4C79">
              <w:rPr>
                <w:color w:val="231F20"/>
              </w:rPr>
              <w:t>best</w:t>
            </w:r>
            <w:r w:rsidRPr="00AF4C79">
              <w:rPr>
                <w:color w:val="231F20"/>
                <w:spacing w:val="-7"/>
              </w:rPr>
              <w:t xml:space="preserve"> </w:t>
            </w:r>
            <w:r w:rsidRPr="00AF4C79">
              <w:rPr>
                <w:color w:val="231F20"/>
              </w:rPr>
              <w:t>ability.</w:t>
            </w:r>
            <w:r w:rsidRPr="00AF4C79">
              <w:rPr>
                <w:color w:val="231F20"/>
                <w:spacing w:val="-7"/>
              </w:rPr>
              <w:t xml:space="preserve"> </w:t>
            </w:r>
            <w:r w:rsidRPr="00AF4C79">
              <w:rPr>
                <w:color w:val="231F20"/>
              </w:rPr>
              <w:t>For</w:t>
            </w:r>
            <w:r w:rsidRPr="00AF4C79">
              <w:rPr>
                <w:color w:val="231F20"/>
                <w:spacing w:val="-7"/>
              </w:rPr>
              <w:t xml:space="preserve"> </w:t>
            </w:r>
            <w:r w:rsidR="00E64833" w:rsidRPr="00AF4C79">
              <w:rPr>
                <w:color w:val="231F20"/>
              </w:rPr>
              <w:t>example,</w:t>
            </w:r>
            <w:r w:rsidRPr="00AF4C79">
              <w:rPr>
                <w:color w:val="231F20"/>
                <w:spacing w:val="-7"/>
              </w:rPr>
              <w:t xml:space="preserve"> </w:t>
            </w:r>
            <w:r w:rsidRPr="00AF4C79">
              <w:rPr>
                <w:color w:val="231F20"/>
              </w:rPr>
              <w:t>you</w:t>
            </w:r>
            <w:r w:rsidRPr="00AF4C79">
              <w:rPr>
                <w:color w:val="231F20"/>
                <w:spacing w:val="-8"/>
              </w:rPr>
              <w:t xml:space="preserve"> </w:t>
            </w:r>
            <w:r w:rsidRPr="00AF4C79">
              <w:rPr>
                <w:color w:val="231F20"/>
              </w:rPr>
              <w:t>might</w:t>
            </w:r>
            <w:r w:rsidRPr="00AF4C79">
              <w:rPr>
                <w:color w:val="231F20"/>
                <w:spacing w:val="-6"/>
              </w:rPr>
              <w:t xml:space="preserve"> </w:t>
            </w:r>
            <w:r w:rsidRPr="00AF4C79">
              <w:rPr>
                <w:color w:val="231F20"/>
              </w:rPr>
              <w:t>have</w:t>
            </w:r>
            <w:r w:rsidRPr="00AF4C79">
              <w:rPr>
                <w:color w:val="231F20"/>
                <w:spacing w:val="-6"/>
              </w:rPr>
              <w:t xml:space="preserve"> </w:t>
            </w:r>
            <w:r w:rsidRPr="00AF4C79">
              <w:rPr>
                <w:color w:val="231F20"/>
              </w:rPr>
              <w:t>practised</w:t>
            </w:r>
            <w:r w:rsidRPr="00AF4C79">
              <w:rPr>
                <w:color w:val="231F20"/>
                <w:spacing w:val="-7"/>
              </w:rPr>
              <w:t xml:space="preserve"> </w:t>
            </w:r>
            <w:r w:rsidRPr="00AF4C79">
              <w:rPr>
                <w:color w:val="231F20"/>
              </w:rPr>
              <w:t>safe</w:t>
            </w:r>
            <w:r w:rsidRPr="00AF4C79">
              <w:rPr>
                <w:color w:val="231F20"/>
                <w:spacing w:val="-7"/>
              </w:rPr>
              <w:t xml:space="preserve"> </w:t>
            </w:r>
            <w:r w:rsidRPr="00AF4C79">
              <w:rPr>
                <w:color w:val="231F20"/>
              </w:rPr>
              <w:t>self-rescue</w:t>
            </w:r>
            <w:r w:rsidRPr="00AF4C79">
              <w:rPr>
                <w:color w:val="231F20"/>
                <w:spacing w:val="-6"/>
              </w:rPr>
              <w:t xml:space="preserve"> </w:t>
            </w:r>
            <w:r w:rsidRPr="00AF4C79">
              <w:rPr>
                <w:color w:val="231F20"/>
              </w:rPr>
              <w:t>techniques</w:t>
            </w:r>
            <w:r w:rsidRPr="00AF4C79">
              <w:rPr>
                <w:color w:val="231F20"/>
                <w:spacing w:val="-7"/>
              </w:rPr>
              <w:t xml:space="preserve"> </w:t>
            </w:r>
            <w:r w:rsidR="00E64833" w:rsidRPr="00AF4C79">
              <w:rPr>
                <w:color w:val="231F20"/>
              </w:rPr>
              <w:t>on</w:t>
            </w:r>
            <w:r w:rsidR="00E64833">
              <w:rPr>
                <w:color w:val="231F20"/>
              </w:rPr>
              <w:t xml:space="preserve"> </w:t>
            </w:r>
            <w:r w:rsidR="00E64833" w:rsidRPr="00AF4C79">
              <w:rPr>
                <w:color w:val="231F20"/>
                <w:spacing w:val="-51"/>
              </w:rPr>
              <w:t>dry</w:t>
            </w:r>
            <w:r w:rsidRPr="00AF4C79">
              <w:rPr>
                <w:color w:val="231F20"/>
                <w:spacing w:val="-1"/>
              </w:rPr>
              <w:t xml:space="preserve"> </w:t>
            </w:r>
            <w:r w:rsidRPr="00AF4C79">
              <w:rPr>
                <w:color w:val="231F20"/>
              </w:rPr>
              <w:t>land</w:t>
            </w:r>
            <w:r w:rsidRPr="00AF4C79">
              <w:rPr>
                <w:color w:val="231F20"/>
                <w:spacing w:val="-2"/>
              </w:rPr>
              <w:t xml:space="preserve"> </w:t>
            </w:r>
            <w:r w:rsidRPr="00AF4C79">
              <w:rPr>
                <w:color w:val="231F20"/>
              </w:rPr>
              <w:t>which you</w:t>
            </w:r>
            <w:r w:rsidRPr="00AF4C79">
              <w:rPr>
                <w:color w:val="231F20"/>
                <w:spacing w:val="-2"/>
              </w:rPr>
              <w:t xml:space="preserve"> </w:t>
            </w:r>
            <w:r w:rsidRPr="00AF4C79">
              <w:rPr>
                <w:color w:val="231F20"/>
              </w:rPr>
              <w:t>can</w:t>
            </w:r>
            <w:r w:rsidRPr="00AF4C79">
              <w:rPr>
                <w:color w:val="231F20"/>
                <w:spacing w:val="-1"/>
              </w:rPr>
              <w:t xml:space="preserve"> </w:t>
            </w:r>
            <w:r w:rsidRPr="00AF4C79">
              <w:rPr>
                <w:color w:val="231F20"/>
              </w:rPr>
              <w:t>transfer</w:t>
            </w:r>
            <w:r w:rsidRPr="00AF4C79">
              <w:rPr>
                <w:color w:val="231F20"/>
                <w:spacing w:val="-1"/>
              </w:rPr>
              <w:t xml:space="preserve"> </w:t>
            </w:r>
            <w:r w:rsidRPr="00AF4C79">
              <w:rPr>
                <w:color w:val="231F20"/>
              </w:rPr>
              <w:t>to</w:t>
            </w:r>
            <w:r w:rsidRPr="00AF4C79">
              <w:rPr>
                <w:color w:val="231F20"/>
                <w:spacing w:val="-1"/>
              </w:rPr>
              <w:t xml:space="preserve"> </w:t>
            </w:r>
            <w:r w:rsidRPr="00AF4C79">
              <w:rPr>
                <w:color w:val="231F20"/>
              </w:rPr>
              <w:t>the</w:t>
            </w:r>
            <w:r w:rsidRPr="00AF4C79">
              <w:rPr>
                <w:color w:val="231F20"/>
                <w:spacing w:val="-1"/>
              </w:rPr>
              <w:t xml:space="preserve"> </w:t>
            </w:r>
            <w:r w:rsidRPr="00AF4C79">
              <w:rPr>
                <w:color w:val="231F20"/>
              </w:rPr>
              <w:t>pool</w:t>
            </w:r>
            <w:r w:rsidRPr="00AF4C79">
              <w:rPr>
                <w:color w:val="231F20"/>
                <w:spacing w:val="-1"/>
              </w:rPr>
              <w:t xml:space="preserve"> </w:t>
            </w:r>
            <w:r w:rsidRPr="00AF4C79">
              <w:rPr>
                <w:color w:val="231F20"/>
              </w:rPr>
              <w:t>when</w:t>
            </w:r>
            <w:r w:rsidRPr="00AF4C79">
              <w:rPr>
                <w:color w:val="231F20"/>
                <w:spacing w:val="-1"/>
              </w:rPr>
              <w:t xml:space="preserve"> </w:t>
            </w:r>
            <w:r w:rsidRPr="00AF4C79">
              <w:rPr>
                <w:color w:val="231F20"/>
              </w:rPr>
              <w:t>school</w:t>
            </w:r>
            <w:r w:rsidRPr="00AF4C79">
              <w:rPr>
                <w:color w:val="231F20"/>
                <w:spacing w:val="-1"/>
              </w:rPr>
              <w:t xml:space="preserve"> </w:t>
            </w:r>
            <w:r w:rsidRPr="00AF4C79">
              <w:rPr>
                <w:color w:val="231F20"/>
              </w:rPr>
              <w:t>swimming</w:t>
            </w:r>
            <w:r w:rsidRPr="00AF4C79">
              <w:rPr>
                <w:color w:val="231F20"/>
                <w:spacing w:val="-1"/>
              </w:rPr>
              <w:t xml:space="preserve"> </w:t>
            </w:r>
            <w:r w:rsidRPr="00AF4C79">
              <w:rPr>
                <w:color w:val="231F20"/>
              </w:rPr>
              <w:t>restarts.</w:t>
            </w:r>
          </w:p>
          <w:p w:rsidR="00E85CC6" w:rsidRPr="00AF4C79" w:rsidRDefault="00661D91">
            <w:pPr>
              <w:pStyle w:val="TableParagraph"/>
              <w:spacing w:line="288" w:lineRule="exact"/>
              <w:rPr>
                <w:b/>
              </w:rPr>
            </w:pPr>
            <w:r w:rsidRPr="00AF4C79">
              <w:rPr>
                <w:b/>
                <w:color w:val="231F20"/>
              </w:rPr>
              <w:t>Due</w:t>
            </w:r>
            <w:r w:rsidRPr="00AF4C79">
              <w:rPr>
                <w:b/>
                <w:color w:val="231F20"/>
                <w:spacing w:val="-6"/>
              </w:rPr>
              <w:t xml:space="preserve"> </w:t>
            </w:r>
            <w:r w:rsidRPr="00AF4C79">
              <w:rPr>
                <w:b/>
                <w:color w:val="231F20"/>
              </w:rPr>
              <w:t>to</w:t>
            </w:r>
            <w:r w:rsidRPr="00AF4C79">
              <w:rPr>
                <w:b/>
                <w:color w:val="231F20"/>
                <w:spacing w:val="-5"/>
              </w:rPr>
              <w:t xml:space="preserve"> </w:t>
            </w:r>
            <w:r w:rsidRPr="00AF4C79">
              <w:rPr>
                <w:b/>
                <w:color w:val="231F20"/>
              </w:rPr>
              <w:t>exceptional</w:t>
            </w:r>
            <w:r w:rsidRPr="00AF4C79">
              <w:rPr>
                <w:b/>
                <w:color w:val="231F20"/>
                <w:spacing w:val="-5"/>
              </w:rPr>
              <w:t xml:space="preserve"> </w:t>
            </w:r>
            <w:r w:rsidRPr="00AF4C79">
              <w:rPr>
                <w:b/>
                <w:color w:val="231F20"/>
              </w:rPr>
              <w:t>circumstances</w:t>
            </w:r>
            <w:r w:rsidRPr="00AF4C79">
              <w:rPr>
                <w:b/>
                <w:color w:val="231F20"/>
                <w:spacing w:val="-5"/>
              </w:rPr>
              <w:t xml:space="preserve"> </w:t>
            </w:r>
            <w:r w:rsidRPr="00AF4C79">
              <w:rPr>
                <w:b/>
                <w:color w:val="231F20"/>
              </w:rPr>
              <w:t>priority</w:t>
            </w:r>
            <w:r w:rsidRPr="00AF4C79">
              <w:rPr>
                <w:b/>
                <w:color w:val="231F20"/>
                <w:spacing w:val="-4"/>
              </w:rPr>
              <w:t xml:space="preserve"> </w:t>
            </w:r>
            <w:r w:rsidRPr="00AF4C79">
              <w:rPr>
                <w:b/>
                <w:color w:val="231F20"/>
              </w:rPr>
              <w:t>should</w:t>
            </w:r>
            <w:r w:rsidRPr="00AF4C79">
              <w:rPr>
                <w:b/>
                <w:color w:val="231F20"/>
                <w:spacing w:val="-5"/>
              </w:rPr>
              <w:t xml:space="preserve"> </w:t>
            </w:r>
            <w:r w:rsidRPr="00AF4C79">
              <w:rPr>
                <w:b/>
                <w:color w:val="231F20"/>
              </w:rPr>
              <w:t>be</w:t>
            </w:r>
            <w:r w:rsidRPr="00AF4C79">
              <w:rPr>
                <w:b/>
                <w:color w:val="231F20"/>
                <w:spacing w:val="-5"/>
              </w:rPr>
              <w:t xml:space="preserve"> </w:t>
            </w:r>
            <w:r w:rsidRPr="00AF4C79">
              <w:rPr>
                <w:b/>
                <w:color w:val="231F20"/>
              </w:rPr>
              <w:t>given</w:t>
            </w:r>
            <w:r w:rsidRPr="00AF4C79">
              <w:rPr>
                <w:b/>
                <w:color w:val="231F20"/>
                <w:spacing w:val="-5"/>
              </w:rPr>
              <w:t xml:space="preserve"> </w:t>
            </w:r>
            <w:r w:rsidRPr="00AF4C79">
              <w:rPr>
                <w:b/>
                <w:color w:val="231F20"/>
              </w:rPr>
              <w:t>to</w:t>
            </w:r>
            <w:r w:rsidRPr="00AF4C79">
              <w:rPr>
                <w:b/>
                <w:color w:val="231F20"/>
                <w:spacing w:val="-5"/>
              </w:rPr>
              <w:t xml:space="preserve"> </w:t>
            </w:r>
            <w:r w:rsidRPr="00AF4C79">
              <w:rPr>
                <w:b/>
                <w:color w:val="231F20"/>
              </w:rPr>
              <w:t>ensuring</w:t>
            </w:r>
            <w:r w:rsidRPr="00AF4C79">
              <w:rPr>
                <w:b/>
                <w:color w:val="231F20"/>
                <w:spacing w:val="-5"/>
              </w:rPr>
              <w:t xml:space="preserve"> </w:t>
            </w:r>
            <w:r w:rsidRPr="00AF4C79">
              <w:rPr>
                <w:b/>
                <w:color w:val="231F20"/>
              </w:rPr>
              <w:t>that</w:t>
            </w:r>
            <w:r w:rsidRPr="00AF4C79">
              <w:rPr>
                <w:b/>
                <w:color w:val="231F20"/>
                <w:spacing w:val="-5"/>
              </w:rPr>
              <w:t xml:space="preserve"> </w:t>
            </w:r>
            <w:r w:rsidRPr="00AF4C79">
              <w:rPr>
                <w:b/>
                <w:color w:val="231F20"/>
              </w:rPr>
              <w:t>pupils</w:t>
            </w:r>
            <w:r w:rsidRPr="00AF4C79">
              <w:rPr>
                <w:b/>
                <w:color w:val="231F20"/>
                <w:spacing w:val="-4"/>
              </w:rPr>
              <w:t xml:space="preserve"> </w:t>
            </w:r>
            <w:r w:rsidRPr="00AF4C79">
              <w:rPr>
                <w:b/>
                <w:color w:val="231F20"/>
              </w:rPr>
              <w:t>can</w:t>
            </w:r>
            <w:r w:rsidRPr="00AF4C79">
              <w:rPr>
                <w:b/>
                <w:color w:val="231F20"/>
                <w:spacing w:val="-5"/>
              </w:rPr>
              <w:t xml:space="preserve"> </w:t>
            </w:r>
            <w:r w:rsidRPr="00AF4C79">
              <w:rPr>
                <w:b/>
                <w:color w:val="231F20"/>
              </w:rPr>
              <w:t>perform</w:t>
            </w:r>
            <w:r w:rsidRPr="00AF4C79">
              <w:rPr>
                <w:b/>
                <w:color w:val="231F20"/>
                <w:spacing w:val="-5"/>
              </w:rPr>
              <w:t xml:space="preserve"> </w:t>
            </w:r>
            <w:r w:rsidRPr="00AF4C79">
              <w:rPr>
                <w:b/>
                <w:color w:val="231F20"/>
              </w:rPr>
              <w:t>safe</w:t>
            </w:r>
            <w:r w:rsidRPr="00AF4C79">
              <w:rPr>
                <w:b/>
                <w:color w:val="231F20"/>
                <w:spacing w:val="-5"/>
              </w:rPr>
              <w:t xml:space="preserve"> </w:t>
            </w:r>
            <w:r w:rsidR="00E64833" w:rsidRPr="00AF4C79">
              <w:rPr>
                <w:b/>
                <w:color w:val="231F20"/>
              </w:rPr>
              <w:t>self</w:t>
            </w:r>
            <w:r w:rsidR="00E64833" w:rsidRPr="00AF4C79">
              <w:rPr>
                <w:b/>
                <w:color w:val="231F20"/>
                <w:spacing w:val="-5"/>
              </w:rPr>
              <w:t>-</w:t>
            </w:r>
            <w:r w:rsidR="00E64833" w:rsidRPr="00AF4C79">
              <w:rPr>
                <w:b/>
                <w:color w:val="231F20"/>
              </w:rPr>
              <w:t>rescue</w:t>
            </w:r>
            <w:r w:rsidRPr="00AF4C79">
              <w:rPr>
                <w:b/>
                <w:color w:val="231F20"/>
                <w:spacing w:val="-5"/>
              </w:rPr>
              <w:t xml:space="preserve"> </w:t>
            </w:r>
            <w:r w:rsidRPr="00AF4C79">
              <w:rPr>
                <w:b/>
                <w:color w:val="231F20"/>
              </w:rPr>
              <w:t>even</w:t>
            </w:r>
          </w:p>
          <w:p w:rsidR="00E85CC6" w:rsidRPr="00AF4C79" w:rsidRDefault="00661D91">
            <w:pPr>
              <w:pStyle w:val="TableParagraph"/>
              <w:spacing w:line="282" w:lineRule="exact"/>
              <w:rPr>
                <w:b/>
              </w:rPr>
            </w:pPr>
            <w:r w:rsidRPr="00AF4C79">
              <w:rPr>
                <w:b/>
                <w:color w:val="231F20"/>
              </w:rPr>
              <w:t>if</w:t>
            </w:r>
            <w:r w:rsidRPr="00AF4C79">
              <w:rPr>
                <w:b/>
                <w:color w:val="231F20"/>
                <w:spacing w:val="-5"/>
              </w:rPr>
              <w:t xml:space="preserve"> </w:t>
            </w:r>
            <w:r w:rsidRPr="00AF4C79">
              <w:rPr>
                <w:b/>
                <w:color w:val="231F20"/>
              </w:rPr>
              <w:t>they</w:t>
            </w:r>
            <w:r w:rsidRPr="00AF4C79">
              <w:rPr>
                <w:b/>
                <w:color w:val="231F20"/>
                <w:spacing w:val="-4"/>
              </w:rPr>
              <w:t xml:space="preserve"> </w:t>
            </w:r>
            <w:r w:rsidRPr="00AF4C79">
              <w:rPr>
                <w:b/>
                <w:color w:val="231F20"/>
              </w:rPr>
              <w:t>do</w:t>
            </w:r>
            <w:r w:rsidRPr="00AF4C79">
              <w:rPr>
                <w:b/>
                <w:color w:val="231F20"/>
                <w:spacing w:val="-4"/>
              </w:rPr>
              <w:t xml:space="preserve"> </w:t>
            </w:r>
            <w:r w:rsidRPr="00AF4C79">
              <w:rPr>
                <w:b/>
                <w:color w:val="231F20"/>
              </w:rPr>
              <w:t>not</w:t>
            </w:r>
            <w:r w:rsidRPr="00AF4C79">
              <w:rPr>
                <w:b/>
                <w:color w:val="231F20"/>
                <w:spacing w:val="-4"/>
              </w:rPr>
              <w:t xml:space="preserve"> </w:t>
            </w:r>
            <w:r w:rsidRPr="00AF4C79">
              <w:rPr>
                <w:b/>
                <w:color w:val="231F20"/>
              </w:rPr>
              <w:t>fully</w:t>
            </w:r>
            <w:r w:rsidRPr="00AF4C79">
              <w:rPr>
                <w:b/>
                <w:color w:val="231F20"/>
                <w:spacing w:val="-5"/>
              </w:rPr>
              <w:t xml:space="preserve"> </w:t>
            </w:r>
            <w:r w:rsidRPr="00AF4C79">
              <w:rPr>
                <w:b/>
                <w:color w:val="231F20"/>
              </w:rPr>
              <w:t>meet</w:t>
            </w:r>
            <w:r w:rsidRPr="00AF4C79">
              <w:rPr>
                <w:b/>
                <w:color w:val="231F20"/>
                <w:spacing w:val="-4"/>
              </w:rPr>
              <w:t xml:space="preserve"> </w:t>
            </w:r>
            <w:r w:rsidRPr="00AF4C79">
              <w:rPr>
                <w:b/>
                <w:color w:val="231F20"/>
              </w:rPr>
              <w:t>the</w:t>
            </w:r>
            <w:r w:rsidRPr="00AF4C79">
              <w:rPr>
                <w:b/>
                <w:color w:val="231F20"/>
                <w:spacing w:val="-4"/>
              </w:rPr>
              <w:t xml:space="preserve"> </w:t>
            </w:r>
            <w:r w:rsidRPr="00AF4C79">
              <w:rPr>
                <w:b/>
                <w:color w:val="231F20"/>
              </w:rPr>
              <w:t>first</w:t>
            </w:r>
            <w:r w:rsidRPr="00AF4C79">
              <w:rPr>
                <w:b/>
                <w:color w:val="231F20"/>
                <w:spacing w:val="-4"/>
              </w:rPr>
              <w:t xml:space="preserve"> </w:t>
            </w:r>
            <w:r w:rsidRPr="00AF4C79">
              <w:rPr>
                <w:b/>
                <w:color w:val="231F20"/>
              </w:rPr>
              <w:t>two</w:t>
            </w:r>
            <w:r w:rsidRPr="00AF4C79">
              <w:rPr>
                <w:b/>
                <w:color w:val="231F20"/>
                <w:spacing w:val="-5"/>
              </w:rPr>
              <w:t xml:space="preserve"> </w:t>
            </w:r>
            <w:r w:rsidRPr="00AF4C79">
              <w:rPr>
                <w:b/>
                <w:color w:val="231F20"/>
              </w:rPr>
              <w:t>requirements</w:t>
            </w:r>
            <w:r w:rsidRPr="00AF4C79">
              <w:rPr>
                <w:b/>
                <w:color w:val="231F20"/>
                <w:spacing w:val="-4"/>
              </w:rPr>
              <w:t xml:space="preserve"> </w:t>
            </w:r>
            <w:r w:rsidRPr="00AF4C79">
              <w:rPr>
                <w:b/>
                <w:color w:val="231F20"/>
              </w:rPr>
              <w:t>of</w:t>
            </w:r>
            <w:r w:rsidRPr="00AF4C79">
              <w:rPr>
                <w:b/>
                <w:color w:val="231F20"/>
                <w:spacing w:val="-4"/>
              </w:rPr>
              <w:t xml:space="preserve"> </w:t>
            </w:r>
            <w:r w:rsidRPr="00AF4C79">
              <w:rPr>
                <w:b/>
                <w:color w:val="231F20"/>
              </w:rPr>
              <w:t>the</w:t>
            </w:r>
            <w:r w:rsidRPr="00AF4C79">
              <w:rPr>
                <w:b/>
                <w:color w:val="231F20"/>
                <w:spacing w:val="-4"/>
              </w:rPr>
              <w:t xml:space="preserve"> </w:t>
            </w:r>
            <w:r w:rsidRPr="00AF4C79">
              <w:rPr>
                <w:b/>
                <w:color w:val="231F20"/>
              </w:rPr>
              <w:t>NC</w:t>
            </w:r>
            <w:r w:rsidRPr="00AF4C79">
              <w:rPr>
                <w:b/>
                <w:color w:val="231F20"/>
                <w:spacing w:val="-4"/>
              </w:rPr>
              <w:t xml:space="preserve"> </w:t>
            </w:r>
            <w:r w:rsidRPr="00AF4C79">
              <w:rPr>
                <w:b/>
                <w:color w:val="231F20"/>
              </w:rPr>
              <w:t>programme</w:t>
            </w:r>
            <w:r w:rsidRPr="00AF4C79">
              <w:rPr>
                <w:b/>
                <w:color w:val="231F20"/>
                <w:spacing w:val="-4"/>
              </w:rPr>
              <w:t xml:space="preserve"> </w:t>
            </w:r>
            <w:r w:rsidRPr="00AF4C79">
              <w:rPr>
                <w:b/>
                <w:color w:val="231F20"/>
              </w:rPr>
              <w:t>of</w:t>
            </w:r>
            <w:r w:rsidRPr="00AF4C79">
              <w:rPr>
                <w:b/>
                <w:color w:val="231F20"/>
                <w:spacing w:val="-4"/>
              </w:rPr>
              <w:t xml:space="preserve"> </w:t>
            </w:r>
            <w:r w:rsidRPr="00AF4C79">
              <w:rPr>
                <w:b/>
                <w:color w:val="231F20"/>
              </w:rPr>
              <w:t>study.</w:t>
            </w:r>
          </w:p>
        </w:tc>
        <w:tc>
          <w:tcPr>
            <w:tcW w:w="3798" w:type="dxa"/>
          </w:tcPr>
          <w:p w:rsidR="00E85CC6" w:rsidRPr="00AF4C79" w:rsidRDefault="00661D91">
            <w:pPr>
              <w:rPr>
                <w:szCs w:val="24"/>
              </w:rPr>
            </w:pPr>
            <w:r w:rsidRPr="00AF4C79">
              <w:rPr>
                <w:rFonts w:eastAsia="TwinklCursiveUnlooped-Regular"/>
                <w:color w:val="231F20"/>
                <w:szCs w:val="24"/>
                <w:lang w:val="en-US" w:eastAsia="zh-CN" w:bidi="ar"/>
              </w:rPr>
              <w:t xml:space="preserve">Swimming was stopped in March </w:t>
            </w:r>
          </w:p>
          <w:p w:rsidR="00E85CC6" w:rsidRPr="00AF4C79" w:rsidRDefault="006C44A1">
            <w:pPr>
              <w:rPr>
                <w:szCs w:val="24"/>
              </w:rPr>
            </w:pPr>
            <w:r>
              <w:rPr>
                <w:rFonts w:eastAsia="TwinklCursiveUnlooped-Regular"/>
                <w:color w:val="231F20"/>
                <w:szCs w:val="24"/>
                <w:lang w:val="en-US" w:eastAsia="zh-CN" w:bidi="ar"/>
              </w:rPr>
              <w:t>2020 due to the coronavirus. Swimming re-started in September 2021.</w:t>
            </w:r>
          </w:p>
          <w:p w:rsidR="00E85CC6" w:rsidRPr="00AF4C79" w:rsidRDefault="00E85CC6">
            <w:pPr>
              <w:pStyle w:val="TableParagraph"/>
              <w:ind w:left="0"/>
              <w:rPr>
                <w:szCs w:val="24"/>
              </w:rPr>
            </w:pPr>
          </w:p>
        </w:tc>
      </w:tr>
      <w:tr w:rsidR="00E85CC6" w:rsidRPr="000823CE">
        <w:trPr>
          <w:trHeight w:val="1472"/>
        </w:trPr>
        <w:tc>
          <w:tcPr>
            <w:tcW w:w="11582" w:type="dxa"/>
          </w:tcPr>
          <w:p w:rsidR="00E85CC6" w:rsidRPr="00AF4C79" w:rsidRDefault="00661D91">
            <w:pPr>
              <w:pStyle w:val="TableParagraph"/>
              <w:spacing w:before="20" w:line="235" w:lineRule="auto"/>
            </w:pPr>
            <w:r w:rsidRPr="00AF4C79">
              <w:rPr>
                <w:color w:val="231F20"/>
              </w:rPr>
              <w:t>What</w:t>
            </w:r>
            <w:r w:rsidRPr="00AF4C79">
              <w:rPr>
                <w:color w:val="231F20"/>
                <w:spacing w:val="-8"/>
              </w:rPr>
              <w:t xml:space="preserve"> </w:t>
            </w:r>
            <w:r w:rsidRPr="00AF4C79">
              <w:rPr>
                <w:color w:val="231F20"/>
              </w:rPr>
              <w:t>percentage</w:t>
            </w:r>
            <w:r w:rsidRPr="00AF4C79">
              <w:rPr>
                <w:color w:val="231F20"/>
                <w:spacing w:val="-8"/>
              </w:rPr>
              <w:t xml:space="preserve"> </w:t>
            </w:r>
            <w:r w:rsidRPr="00AF4C79">
              <w:rPr>
                <w:color w:val="231F20"/>
              </w:rPr>
              <w:t>of</w:t>
            </w:r>
            <w:r w:rsidRPr="00AF4C79">
              <w:rPr>
                <w:color w:val="231F20"/>
                <w:spacing w:val="-8"/>
              </w:rPr>
              <w:t xml:space="preserve"> </w:t>
            </w:r>
            <w:r w:rsidRPr="00AF4C79">
              <w:rPr>
                <w:color w:val="231F20"/>
              </w:rPr>
              <w:t>your</w:t>
            </w:r>
            <w:r w:rsidRPr="00AF4C79">
              <w:rPr>
                <w:color w:val="231F20"/>
                <w:spacing w:val="-8"/>
              </w:rPr>
              <w:t xml:space="preserve"> </w:t>
            </w:r>
            <w:r w:rsidRPr="00AF4C79">
              <w:rPr>
                <w:color w:val="231F20"/>
              </w:rPr>
              <w:t>current</w:t>
            </w:r>
            <w:r w:rsidRPr="00AF4C79">
              <w:rPr>
                <w:color w:val="231F20"/>
                <w:spacing w:val="-8"/>
              </w:rPr>
              <w:t xml:space="preserve"> </w:t>
            </w:r>
            <w:r w:rsidRPr="00AF4C79">
              <w:rPr>
                <w:color w:val="231F20"/>
              </w:rPr>
              <w:t>Year</w:t>
            </w:r>
            <w:r w:rsidRPr="00AF4C79">
              <w:rPr>
                <w:color w:val="231F20"/>
                <w:spacing w:val="-8"/>
              </w:rPr>
              <w:t xml:space="preserve"> </w:t>
            </w:r>
            <w:r w:rsidRPr="00AF4C79">
              <w:rPr>
                <w:color w:val="231F20"/>
              </w:rPr>
              <w:t>6</w:t>
            </w:r>
            <w:r w:rsidRPr="00AF4C79">
              <w:rPr>
                <w:color w:val="231F20"/>
                <w:spacing w:val="-7"/>
              </w:rPr>
              <w:t xml:space="preserve"> </w:t>
            </w:r>
            <w:r w:rsidRPr="00AF4C79">
              <w:rPr>
                <w:color w:val="231F20"/>
              </w:rPr>
              <w:t>cohort</w:t>
            </w:r>
            <w:r w:rsidRPr="00AF4C79">
              <w:rPr>
                <w:color w:val="231F20"/>
                <w:spacing w:val="-9"/>
              </w:rPr>
              <w:t xml:space="preserve"> </w:t>
            </w:r>
            <w:r w:rsidRPr="00AF4C79">
              <w:rPr>
                <w:color w:val="231F20"/>
              </w:rPr>
              <w:t>swim</w:t>
            </w:r>
            <w:r w:rsidRPr="00AF4C79">
              <w:rPr>
                <w:color w:val="231F20"/>
                <w:spacing w:val="-7"/>
              </w:rPr>
              <w:t xml:space="preserve"> </w:t>
            </w:r>
            <w:r w:rsidRPr="00AF4C79">
              <w:rPr>
                <w:color w:val="231F20"/>
              </w:rPr>
              <w:t>competently,</w:t>
            </w:r>
            <w:r w:rsidRPr="00AF4C79">
              <w:rPr>
                <w:color w:val="231F20"/>
                <w:spacing w:val="-8"/>
              </w:rPr>
              <w:t xml:space="preserve"> </w:t>
            </w:r>
            <w:r w:rsidRPr="00AF4C79">
              <w:rPr>
                <w:color w:val="231F20"/>
              </w:rPr>
              <w:t>confidently</w:t>
            </w:r>
            <w:r w:rsidRPr="00AF4C79">
              <w:rPr>
                <w:color w:val="231F20"/>
                <w:spacing w:val="-7"/>
              </w:rPr>
              <w:t xml:space="preserve"> </w:t>
            </w:r>
            <w:r w:rsidRPr="00AF4C79">
              <w:rPr>
                <w:color w:val="231F20"/>
              </w:rPr>
              <w:t>and</w:t>
            </w:r>
            <w:r w:rsidRPr="00AF4C79">
              <w:rPr>
                <w:color w:val="231F20"/>
                <w:spacing w:val="-9"/>
              </w:rPr>
              <w:t xml:space="preserve"> </w:t>
            </w:r>
            <w:r w:rsidRPr="00AF4C79">
              <w:rPr>
                <w:color w:val="231F20"/>
              </w:rPr>
              <w:t>proficiently</w:t>
            </w:r>
            <w:r w:rsidRPr="00AF4C79">
              <w:rPr>
                <w:color w:val="231F20"/>
                <w:spacing w:val="-7"/>
              </w:rPr>
              <w:t xml:space="preserve"> </w:t>
            </w:r>
            <w:r w:rsidRPr="00AF4C79">
              <w:rPr>
                <w:color w:val="231F20"/>
              </w:rPr>
              <w:t>over</w:t>
            </w:r>
            <w:r w:rsidRPr="00AF4C79">
              <w:rPr>
                <w:color w:val="231F20"/>
                <w:spacing w:val="-8"/>
              </w:rPr>
              <w:t xml:space="preserve"> </w:t>
            </w:r>
            <w:r w:rsidRPr="00AF4C79">
              <w:rPr>
                <w:color w:val="231F20"/>
              </w:rPr>
              <w:t>a</w:t>
            </w:r>
            <w:r w:rsidRPr="00AF4C79">
              <w:rPr>
                <w:color w:val="231F20"/>
                <w:spacing w:val="-8"/>
              </w:rPr>
              <w:t xml:space="preserve"> </w:t>
            </w:r>
            <w:r w:rsidRPr="00AF4C79">
              <w:rPr>
                <w:color w:val="231F20"/>
              </w:rPr>
              <w:t>distance</w:t>
            </w:r>
            <w:r w:rsidRPr="00AF4C79">
              <w:rPr>
                <w:color w:val="231F20"/>
                <w:spacing w:val="-9"/>
              </w:rPr>
              <w:t xml:space="preserve"> </w:t>
            </w:r>
            <w:r w:rsidRPr="00AF4C79">
              <w:rPr>
                <w:color w:val="231F20"/>
              </w:rPr>
              <w:t>of</w:t>
            </w:r>
            <w:r w:rsidRPr="00AF4C79">
              <w:rPr>
                <w:color w:val="231F20"/>
                <w:spacing w:val="-8"/>
              </w:rPr>
              <w:t xml:space="preserve"> </w:t>
            </w:r>
            <w:r w:rsidRPr="00AF4C79">
              <w:rPr>
                <w:color w:val="231F20"/>
              </w:rPr>
              <w:t>at</w:t>
            </w:r>
            <w:r w:rsidRPr="00AF4C79">
              <w:rPr>
                <w:color w:val="231F20"/>
                <w:spacing w:val="-51"/>
              </w:rPr>
              <w:t xml:space="preserve"> </w:t>
            </w:r>
            <w:r w:rsidRPr="00AF4C79">
              <w:rPr>
                <w:color w:val="231F20"/>
              </w:rPr>
              <w:t>least</w:t>
            </w:r>
            <w:r w:rsidRPr="00AF4C79">
              <w:rPr>
                <w:color w:val="231F20"/>
                <w:spacing w:val="-1"/>
              </w:rPr>
              <w:t xml:space="preserve"> </w:t>
            </w:r>
            <w:r w:rsidRPr="00AF4C79">
              <w:rPr>
                <w:color w:val="231F20"/>
              </w:rPr>
              <w:t>25 metres?</w:t>
            </w:r>
          </w:p>
          <w:p w:rsidR="00E85CC6" w:rsidRPr="00AF4C79" w:rsidRDefault="00661D91">
            <w:pPr>
              <w:pStyle w:val="TableParagraph"/>
              <w:spacing w:before="2" w:line="235" w:lineRule="auto"/>
              <w:ind w:right="85"/>
            </w:pPr>
            <w:r w:rsidRPr="00AF4C79">
              <w:rPr>
                <w:b/>
                <w:color w:val="231F20"/>
              </w:rPr>
              <w:t>N.B.</w:t>
            </w:r>
            <w:r w:rsidRPr="00AF4C79">
              <w:rPr>
                <w:b/>
                <w:color w:val="231F20"/>
                <w:spacing w:val="-5"/>
              </w:rPr>
              <w:t xml:space="preserve"> </w:t>
            </w:r>
            <w:r w:rsidRPr="00AF4C79">
              <w:rPr>
                <w:color w:val="231F20"/>
              </w:rPr>
              <w:t>Even</w:t>
            </w:r>
            <w:r w:rsidRPr="00AF4C79">
              <w:rPr>
                <w:color w:val="231F20"/>
                <w:spacing w:val="-4"/>
              </w:rPr>
              <w:t xml:space="preserve"> </w:t>
            </w:r>
            <w:r w:rsidRPr="00AF4C79">
              <w:rPr>
                <w:color w:val="231F20"/>
              </w:rPr>
              <w:t>though</w:t>
            </w:r>
            <w:r w:rsidRPr="00AF4C79">
              <w:rPr>
                <w:color w:val="231F20"/>
                <w:spacing w:val="-4"/>
              </w:rPr>
              <w:t xml:space="preserve"> </w:t>
            </w:r>
            <w:r w:rsidRPr="00AF4C79">
              <w:rPr>
                <w:color w:val="231F20"/>
              </w:rPr>
              <w:t>your</w:t>
            </w:r>
            <w:r w:rsidRPr="00AF4C79">
              <w:rPr>
                <w:color w:val="231F20"/>
                <w:spacing w:val="-5"/>
              </w:rPr>
              <w:t xml:space="preserve"> </w:t>
            </w:r>
            <w:r w:rsidRPr="00AF4C79">
              <w:rPr>
                <w:color w:val="231F20"/>
              </w:rPr>
              <w:t>pupils</w:t>
            </w:r>
            <w:r w:rsidRPr="00AF4C79">
              <w:rPr>
                <w:color w:val="231F20"/>
                <w:spacing w:val="-5"/>
              </w:rPr>
              <w:t xml:space="preserve"> </w:t>
            </w:r>
            <w:r w:rsidRPr="00AF4C79">
              <w:rPr>
                <w:color w:val="231F20"/>
              </w:rPr>
              <w:t>may</w:t>
            </w:r>
            <w:r w:rsidRPr="00AF4C79">
              <w:rPr>
                <w:color w:val="231F20"/>
                <w:spacing w:val="-4"/>
              </w:rPr>
              <w:t xml:space="preserve"> </w:t>
            </w:r>
            <w:r w:rsidRPr="00AF4C79">
              <w:rPr>
                <w:color w:val="231F20"/>
              </w:rPr>
              <w:t>swim</w:t>
            </w:r>
            <w:r w:rsidRPr="00AF4C79">
              <w:rPr>
                <w:color w:val="231F20"/>
                <w:spacing w:val="-4"/>
              </w:rPr>
              <w:t xml:space="preserve"> </w:t>
            </w:r>
            <w:r w:rsidRPr="00AF4C79">
              <w:rPr>
                <w:color w:val="231F20"/>
              </w:rPr>
              <w:t>in</w:t>
            </w:r>
            <w:r w:rsidRPr="00AF4C79">
              <w:rPr>
                <w:color w:val="231F20"/>
                <w:spacing w:val="-5"/>
              </w:rPr>
              <w:t xml:space="preserve"> </w:t>
            </w:r>
            <w:r w:rsidRPr="00AF4C79">
              <w:rPr>
                <w:color w:val="231F20"/>
              </w:rPr>
              <w:t>another</w:t>
            </w:r>
            <w:r w:rsidRPr="00AF4C79">
              <w:rPr>
                <w:color w:val="231F20"/>
                <w:spacing w:val="-5"/>
              </w:rPr>
              <w:t xml:space="preserve"> </w:t>
            </w:r>
            <w:r w:rsidRPr="00AF4C79">
              <w:rPr>
                <w:color w:val="231F20"/>
              </w:rPr>
              <w:t>year</w:t>
            </w:r>
            <w:r w:rsidRPr="00AF4C79">
              <w:rPr>
                <w:color w:val="231F20"/>
                <w:spacing w:val="-4"/>
              </w:rPr>
              <w:t xml:space="preserve"> </w:t>
            </w:r>
            <w:r w:rsidRPr="00AF4C79">
              <w:rPr>
                <w:color w:val="231F20"/>
              </w:rPr>
              <w:t>please</w:t>
            </w:r>
            <w:r w:rsidRPr="00AF4C79">
              <w:rPr>
                <w:color w:val="231F20"/>
                <w:spacing w:val="-4"/>
              </w:rPr>
              <w:t xml:space="preserve"> </w:t>
            </w:r>
            <w:r w:rsidRPr="00AF4C79">
              <w:rPr>
                <w:color w:val="231F20"/>
              </w:rPr>
              <w:t>report</w:t>
            </w:r>
            <w:r w:rsidRPr="00AF4C79">
              <w:rPr>
                <w:color w:val="231F20"/>
                <w:spacing w:val="-4"/>
              </w:rPr>
              <w:t xml:space="preserve"> </w:t>
            </w:r>
            <w:r w:rsidRPr="00AF4C79">
              <w:rPr>
                <w:color w:val="231F20"/>
              </w:rPr>
              <w:t>on</w:t>
            </w:r>
            <w:r w:rsidRPr="00AF4C79">
              <w:rPr>
                <w:color w:val="231F20"/>
                <w:spacing w:val="-5"/>
              </w:rPr>
              <w:t xml:space="preserve"> </w:t>
            </w:r>
            <w:r w:rsidRPr="00AF4C79">
              <w:rPr>
                <w:color w:val="231F20"/>
              </w:rPr>
              <w:t>their</w:t>
            </w:r>
            <w:r w:rsidRPr="00AF4C79">
              <w:rPr>
                <w:color w:val="231F20"/>
                <w:spacing w:val="-4"/>
              </w:rPr>
              <w:t xml:space="preserve"> </w:t>
            </w:r>
            <w:r w:rsidRPr="00AF4C79">
              <w:rPr>
                <w:color w:val="231F20"/>
              </w:rPr>
              <w:t>attainment</w:t>
            </w:r>
            <w:r w:rsidRPr="00AF4C79">
              <w:rPr>
                <w:color w:val="231F20"/>
                <w:spacing w:val="-4"/>
              </w:rPr>
              <w:t xml:space="preserve"> </w:t>
            </w:r>
            <w:r w:rsidRPr="00AF4C79">
              <w:rPr>
                <w:color w:val="231F20"/>
              </w:rPr>
              <w:t>on</w:t>
            </w:r>
            <w:r w:rsidRPr="00AF4C79">
              <w:rPr>
                <w:color w:val="231F20"/>
                <w:spacing w:val="-5"/>
              </w:rPr>
              <w:t xml:space="preserve"> </w:t>
            </w:r>
            <w:r w:rsidRPr="00AF4C79">
              <w:rPr>
                <w:color w:val="231F20"/>
              </w:rPr>
              <w:t>leaving</w:t>
            </w:r>
            <w:r w:rsidRPr="00AF4C79">
              <w:rPr>
                <w:color w:val="231F20"/>
                <w:spacing w:val="-4"/>
              </w:rPr>
              <w:t xml:space="preserve"> </w:t>
            </w:r>
            <w:r w:rsidRPr="00AF4C79">
              <w:rPr>
                <w:color w:val="231F20"/>
              </w:rPr>
              <w:t>primary</w:t>
            </w:r>
            <w:r w:rsidRPr="00AF4C79">
              <w:rPr>
                <w:color w:val="231F20"/>
                <w:spacing w:val="-4"/>
              </w:rPr>
              <w:t xml:space="preserve"> </w:t>
            </w:r>
            <w:r w:rsidRPr="00AF4C79">
              <w:rPr>
                <w:color w:val="231F20"/>
              </w:rPr>
              <w:t>school</w:t>
            </w:r>
            <w:r w:rsidRPr="00AF4C79">
              <w:rPr>
                <w:color w:val="231F20"/>
                <w:spacing w:val="-51"/>
              </w:rPr>
              <w:t xml:space="preserve"> </w:t>
            </w:r>
            <w:r w:rsidRPr="00AF4C79">
              <w:rPr>
                <w:color w:val="231F20"/>
              </w:rPr>
              <w:t>at</w:t>
            </w:r>
            <w:r w:rsidRPr="00AF4C79">
              <w:rPr>
                <w:color w:val="231F20"/>
                <w:spacing w:val="-1"/>
              </w:rPr>
              <w:t xml:space="preserve"> </w:t>
            </w:r>
            <w:r w:rsidRPr="00AF4C79">
              <w:rPr>
                <w:color w:val="231F20"/>
              </w:rPr>
              <w:t>the end of</w:t>
            </w:r>
            <w:r w:rsidRPr="00AF4C79">
              <w:rPr>
                <w:color w:val="231F20"/>
                <w:spacing w:val="-1"/>
              </w:rPr>
              <w:t xml:space="preserve"> </w:t>
            </w:r>
            <w:r w:rsidRPr="00AF4C79">
              <w:rPr>
                <w:color w:val="231F20"/>
              </w:rPr>
              <w:t>the summer</w:t>
            </w:r>
            <w:r w:rsidRPr="00AF4C79">
              <w:rPr>
                <w:color w:val="231F20"/>
                <w:spacing w:val="-1"/>
              </w:rPr>
              <w:t xml:space="preserve"> </w:t>
            </w:r>
            <w:r w:rsidRPr="00AF4C79">
              <w:rPr>
                <w:color w:val="231F20"/>
              </w:rPr>
              <w:t>term 2021.</w:t>
            </w:r>
          </w:p>
          <w:p w:rsidR="00E85CC6" w:rsidRPr="00AF4C79" w:rsidRDefault="00661D91">
            <w:pPr>
              <w:pStyle w:val="TableParagraph"/>
              <w:spacing w:line="281" w:lineRule="exact"/>
            </w:pPr>
            <w:r w:rsidRPr="00AF4C79">
              <w:rPr>
                <w:color w:val="231F20"/>
              </w:rPr>
              <w:t>Please</w:t>
            </w:r>
            <w:r w:rsidRPr="00AF4C79">
              <w:rPr>
                <w:color w:val="231F20"/>
                <w:spacing w:val="-3"/>
              </w:rPr>
              <w:t xml:space="preserve"> </w:t>
            </w:r>
            <w:r w:rsidRPr="00AF4C79">
              <w:rPr>
                <w:color w:val="231F20"/>
              </w:rPr>
              <w:t>see</w:t>
            </w:r>
            <w:r w:rsidRPr="00AF4C79">
              <w:rPr>
                <w:color w:val="231F20"/>
                <w:spacing w:val="-3"/>
              </w:rPr>
              <w:t xml:space="preserve"> </w:t>
            </w:r>
            <w:r w:rsidRPr="00AF4C79">
              <w:rPr>
                <w:color w:val="231F20"/>
              </w:rPr>
              <w:t>note</w:t>
            </w:r>
            <w:r w:rsidRPr="00AF4C79">
              <w:rPr>
                <w:color w:val="231F20"/>
                <w:spacing w:val="-3"/>
              </w:rPr>
              <w:t xml:space="preserve"> </w:t>
            </w:r>
            <w:r w:rsidRPr="00AF4C79">
              <w:rPr>
                <w:color w:val="231F20"/>
              </w:rPr>
              <w:t>above.</w:t>
            </w:r>
          </w:p>
        </w:tc>
        <w:tc>
          <w:tcPr>
            <w:tcW w:w="3798" w:type="dxa"/>
          </w:tcPr>
          <w:p w:rsidR="00E85CC6" w:rsidRPr="00AF4C79" w:rsidRDefault="00661D91">
            <w:pPr>
              <w:rPr>
                <w:szCs w:val="24"/>
              </w:rPr>
            </w:pPr>
            <w:r w:rsidRPr="00AF4C79">
              <w:rPr>
                <w:rFonts w:eastAsia="TwinklCursiveUnlooped-Regular"/>
                <w:color w:val="231F20"/>
                <w:szCs w:val="24"/>
                <w:lang w:val="en-US" w:eastAsia="zh-CN" w:bidi="ar"/>
              </w:rPr>
              <w:t xml:space="preserve">Swimming was stopped in March </w:t>
            </w:r>
          </w:p>
          <w:p w:rsidR="00E85CC6" w:rsidRPr="00AF4C79" w:rsidRDefault="00661D91">
            <w:pPr>
              <w:rPr>
                <w:szCs w:val="24"/>
              </w:rPr>
            </w:pPr>
            <w:r w:rsidRPr="00AF4C79">
              <w:rPr>
                <w:rFonts w:eastAsia="TwinklCursiveUnlooped-Regular"/>
                <w:color w:val="231F20"/>
                <w:szCs w:val="24"/>
                <w:lang w:val="en-US" w:eastAsia="zh-CN" w:bidi="ar"/>
              </w:rPr>
              <w:t xml:space="preserve">2020 due to the coronavirus, </w:t>
            </w:r>
          </w:p>
          <w:p w:rsidR="00E85CC6" w:rsidRPr="00AF4C79" w:rsidRDefault="00661D91">
            <w:pPr>
              <w:rPr>
                <w:szCs w:val="24"/>
              </w:rPr>
            </w:pPr>
            <w:r w:rsidRPr="00AF4C79">
              <w:rPr>
                <w:rFonts w:eastAsia="TwinklCursiveUnlooped-Regular"/>
                <w:color w:val="231F20"/>
                <w:szCs w:val="24"/>
                <w:lang w:val="en-US" w:eastAsia="zh-CN" w:bidi="ar"/>
              </w:rPr>
              <w:t>therefore there is no data</w:t>
            </w:r>
          </w:p>
          <w:p w:rsidR="00E85CC6" w:rsidRPr="00AF4C79" w:rsidRDefault="00E85CC6">
            <w:pPr>
              <w:pStyle w:val="TableParagraph"/>
              <w:spacing w:before="16"/>
              <w:ind w:left="79"/>
              <w:rPr>
                <w:szCs w:val="24"/>
              </w:rPr>
            </w:pPr>
          </w:p>
        </w:tc>
      </w:tr>
      <w:tr w:rsidR="00E85CC6" w:rsidRPr="000823CE">
        <w:trPr>
          <w:trHeight w:val="1189"/>
        </w:trPr>
        <w:tc>
          <w:tcPr>
            <w:tcW w:w="11582" w:type="dxa"/>
          </w:tcPr>
          <w:p w:rsidR="00E85CC6" w:rsidRPr="00AF4C79" w:rsidRDefault="00661D91">
            <w:pPr>
              <w:pStyle w:val="TableParagraph"/>
              <w:spacing w:before="20" w:line="235" w:lineRule="auto"/>
            </w:pPr>
            <w:r w:rsidRPr="00AF4C79">
              <w:rPr>
                <w:color w:val="231F20"/>
              </w:rPr>
              <w:t>What</w:t>
            </w:r>
            <w:r w:rsidRPr="00AF4C79">
              <w:rPr>
                <w:color w:val="231F20"/>
                <w:spacing w:val="-9"/>
              </w:rPr>
              <w:t xml:space="preserve"> </w:t>
            </w:r>
            <w:r w:rsidRPr="00AF4C79">
              <w:rPr>
                <w:color w:val="231F20"/>
              </w:rPr>
              <w:t>percentage</w:t>
            </w:r>
            <w:r w:rsidRPr="00AF4C79">
              <w:rPr>
                <w:color w:val="231F20"/>
                <w:spacing w:val="-8"/>
              </w:rPr>
              <w:t xml:space="preserve"> </w:t>
            </w:r>
            <w:r w:rsidRPr="00AF4C79">
              <w:rPr>
                <w:color w:val="231F20"/>
              </w:rPr>
              <w:t>of</w:t>
            </w:r>
            <w:r w:rsidRPr="00AF4C79">
              <w:rPr>
                <w:color w:val="231F20"/>
                <w:spacing w:val="-9"/>
              </w:rPr>
              <w:t xml:space="preserve"> </w:t>
            </w:r>
            <w:r w:rsidRPr="00AF4C79">
              <w:rPr>
                <w:color w:val="231F20"/>
              </w:rPr>
              <w:t>your</w:t>
            </w:r>
            <w:r w:rsidRPr="00AF4C79">
              <w:rPr>
                <w:color w:val="231F20"/>
                <w:spacing w:val="-10"/>
              </w:rPr>
              <w:t xml:space="preserve"> </w:t>
            </w:r>
            <w:r w:rsidRPr="00AF4C79">
              <w:rPr>
                <w:color w:val="231F20"/>
              </w:rPr>
              <w:t>current</w:t>
            </w:r>
            <w:r w:rsidRPr="00AF4C79">
              <w:rPr>
                <w:color w:val="231F20"/>
                <w:spacing w:val="-8"/>
              </w:rPr>
              <w:t xml:space="preserve"> </w:t>
            </w:r>
            <w:r w:rsidRPr="00AF4C79">
              <w:rPr>
                <w:color w:val="231F20"/>
              </w:rPr>
              <w:t>Year</w:t>
            </w:r>
            <w:r w:rsidRPr="00AF4C79">
              <w:rPr>
                <w:color w:val="231F20"/>
                <w:spacing w:val="-8"/>
              </w:rPr>
              <w:t xml:space="preserve"> </w:t>
            </w:r>
            <w:r w:rsidRPr="00AF4C79">
              <w:rPr>
                <w:color w:val="231F20"/>
              </w:rPr>
              <w:t>6</w:t>
            </w:r>
            <w:r w:rsidRPr="00AF4C79">
              <w:rPr>
                <w:color w:val="231F20"/>
                <w:spacing w:val="-9"/>
              </w:rPr>
              <w:t xml:space="preserve"> </w:t>
            </w:r>
            <w:r w:rsidRPr="00AF4C79">
              <w:rPr>
                <w:color w:val="231F20"/>
              </w:rPr>
              <w:t>cohort</w:t>
            </w:r>
            <w:r w:rsidRPr="00AF4C79">
              <w:rPr>
                <w:color w:val="231F20"/>
                <w:spacing w:val="-9"/>
              </w:rPr>
              <w:t xml:space="preserve"> </w:t>
            </w:r>
            <w:r w:rsidRPr="00AF4C79">
              <w:rPr>
                <w:color w:val="231F20"/>
              </w:rPr>
              <w:t>use</w:t>
            </w:r>
            <w:r w:rsidRPr="00AF4C79">
              <w:rPr>
                <w:color w:val="231F20"/>
                <w:spacing w:val="-9"/>
              </w:rPr>
              <w:t xml:space="preserve"> </w:t>
            </w:r>
            <w:r w:rsidRPr="00AF4C79">
              <w:rPr>
                <w:color w:val="231F20"/>
              </w:rPr>
              <w:t>a</w:t>
            </w:r>
            <w:r w:rsidRPr="00AF4C79">
              <w:rPr>
                <w:color w:val="231F20"/>
                <w:spacing w:val="-9"/>
              </w:rPr>
              <w:t xml:space="preserve"> </w:t>
            </w:r>
            <w:r w:rsidRPr="00AF4C79">
              <w:rPr>
                <w:color w:val="231F20"/>
              </w:rPr>
              <w:t>range</w:t>
            </w:r>
            <w:r w:rsidRPr="00AF4C79">
              <w:rPr>
                <w:color w:val="231F20"/>
                <w:spacing w:val="-9"/>
              </w:rPr>
              <w:t xml:space="preserve"> </w:t>
            </w:r>
            <w:r w:rsidRPr="00AF4C79">
              <w:rPr>
                <w:color w:val="231F20"/>
              </w:rPr>
              <w:t>of</w:t>
            </w:r>
            <w:r w:rsidRPr="00AF4C79">
              <w:rPr>
                <w:color w:val="231F20"/>
                <w:spacing w:val="-9"/>
              </w:rPr>
              <w:t xml:space="preserve"> </w:t>
            </w:r>
            <w:r w:rsidRPr="00AF4C79">
              <w:rPr>
                <w:color w:val="231F20"/>
              </w:rPr>
              <w:t>strokes</w:t>
            </w:r>
            <w:r w:rsidRPr="00AF4C79">
              <w:rPr>
                <w:color w:val="231F20"/>
                <w:spacing w:val="-8"/>
              </w:rPr>
              <w:t xml:space="preserve"> </w:t>
            </w:r>
            <w:r w:rsidRPr="00AF4C79">
              <w:rPr>
                <w:color w:val="231F20"/>
              </w:rPr>
              <w:t>effectively</w:t>
            </w:r>
            <w:r w:rsidRPr="00AF4C79">
              <w:rPr>
                <w:color w:val="231F20"/>
                <w:spacing w:val="-9"/>
              </w:rPr>
              <w:t xml:space="preserve"> </w:t>
            </w:r>
            <w:r w:rsidRPr="00AF4C79">
              <w:rPr>
                <w:color w:val="231F20"/>
              </w:rPr>
              <w:t>[for</w:t>
            </w:r>
            <w:r w:rsidRPr="00AF4C79">
              <w:rPr>
                <w:color w:val="231F20"/>
                <w:spacing w:val="-9"/>
              </w:rPr>
              <w:t xml:space="preserve"> </w:t>
            </w:r>
            <w:r w:rsidRPr="00AF4C79">
              <w:rPr>
                <w:color w:val="231F20"/>
              </w:rPr>
              <w:t>example,</w:t>
            </w:r>
            <w:r w:rsidRPr="00AF4C79">
              <w:rPr>
                <w:color w:val="231F20"/>
                <w:spacing w:val="-9"/>
              </w:rPr>
              <w:t xml:space="preserve"> </w:t>
            </w:r>
            <w:r w:rsidRPr="00AF4C79">
              <w:rPr>
                <w:color w:val="231F20"/>
              </w:rPr>
              <w:t>front</w:t>
            </w:r>
            <w:r w:rsidRPr="00AF4C79">
              <w:rPr>
                <w:color w:val="231F20"/>
                <w:spacing w:val="-9"/>
              </w:rPr>
              <w:t xml:space="preserve"> </w:t>
            </w:r>
            <w:r w:rsidRPr="00AF4C79">
              <w:rPr>
                <w:color w:val="231F20"/>
              </w:rPr>
              <w:t>crawl,</w:t>
            </w:r>
            <w:r w:rsidRPr="00AF4C79">
              <w:rPr>
                <w:color w:val="231F20"/>
                <w:spacing w:val="-8"/>
              </w:rPr>
              <w:t xml:space="preserve"> </w:t>
            </w:r>
            <w:r w:rsidRPr="00AF4C79">
              <w:rPr>
                <w:color w:val="231F20"/>
              </w:rPr>
              <w:t>backstroke</w:t>
            </w:r>
            <w:r w:rsidRPr="00AF4C79">
              <w:rPr>
                <w:color w:val="231F20"/>
                <w:spacing w:val="-51"/>
              </w:rPr>
              <w:t xml:space="preserve"> </w:t>
            </w:r>
            <w:r w:rsidRPr="00AF4C79">
              <w:rPr>
                <w:color w:val="231F20"/>
              </w:rPr>
              <w:t>and</w:t>
            </w:r>
            <w:r w:rsidRPr="00AF4C79">
              <w:rPr>
                <w:color w:val="231F20"/>
                <w:spacing w:val="-2"/>
              </w:rPr>
              <w:t xml:space="preserve"> </w:t>
            </w:r>
            <w:r w:rsidRPr="00AF4C79">
              <w:rPr>
                <w:color w:val="231F20"/>
              </w:rPr>
              <w:t>breaststroke]?</w:t>
            </w:r>
          </w:p>
          <w:p w:rsidR="00E85CC6" w:rsidRPr="00AF4C79" w:rsidRDefault="00661D91">
            <w:pPr>
              <w:pStyle w:val="TableParagraph"/>
              <w:spacing w:line="290" w:lineRule="exact"/>
            </w:pPr>
            <w:r w:rsidRPr="00AF4C79">
              <w:rPr>
                <w:color w:val="231F20"/>
              </w:rPr>
              <w:t>Please</w:t>
            </w:r>
            <w:r w:rsidRPr="00AF4C79">
              <w:rPr>
                <w:color w:val="231F20"/>
                <w:spacing w:val="-3"/>
              </w:rPr>
              <w:t xml:space="preserve"> </w:t>
            </w:r>
            <w:r w:rsidRPr="00AF4C79">
              <w:rPr>
                <w:color w:val="231F20"/>
              </w:rPr>
              <w:t>see</w:t>
            </w:r>
            <w:r w:rsidRPr="00AF4C79">
              <w:rPr>
                <w:color w:val="231F20"/>
                <w:spacing w:val="-3"/>
              </w:rPr>
              <w:t xml:space="preserve"> </w:t>
            </w:r>
            <w:r w:rsidRPr="00AF4C79">
              <w:rPr>
                <w:color w:val="231F20"/>
              </w:rPr>
              <w:t>note</w:t>
            </w:r>
            <w:r w:rsidRPr="00AF4C79">
              <w:rPr>
                <w:color w:val="231F20"/>
                <w:spacing w:val="-3"/>
              </w:rPr>
              <w:t xml:space="preserve"> </w:t>
            </w:r>
            <w:r w:rsidRPr="00AF4C79">
              <w:rPr>
                <w:color w:val="231F20"/>
              </w:rPr>
              <w:t>above.</w:t>
            </w:r>
          </w:p>
        </w:tc>
        <w:tc>
          <w:tcPr>
            <w:tcW w:w="3798" w:type="dxa"/>
          </w:tcPr>
          <w:p w:rsidR="00E85CC6" w:rsidRPr="00AF4C79" w:rsidRDefault="00661D91">
            <w:pPr>
              <w:rPr>
                <w:szCs w:val="24"/>
              </w:rPr>
            </w:pPr>
            <w:r w:rsidRPr="00AF4C79">
              <w:rPr>
                <w:rFonts w:eastAsia="TwinklCursiveUnlooped-Regular"/>
                <w:color w:val="231F20"/>
                <w:szCs w:val="24"/>
                <w:lang w:val="en-US" w:eastAsia="zh-CN" w:bidi="ar"/>
              </w:rPr>
              <w:t xml:space="preserve">Swimming was stopped in March </w:t>
            </w:r>
          </w:p>
          <w:p w:rsidR="00E85CC6" w:rsidRPr="00AF4C79" w:rsidRDefault="00661D91">
            <w:pPr>
              <w:rPr>
                <w:szCs w:val="24"/>
              </w:rPr>
            </w:pPr>
            <w:r w:rsidRPr="00AF4C79">
              <w:rPr>
                <w:rFonts w:eastAsia="TwinklCursiveUnlooped-Regular"/>
                <w:color w:val="231F20"/>
                <w:szCs w:val="24"/>
                <w:lang w:val="en-US" w:eastAsia="zh-CN" w:bidi="ar"/>
              </w:rPr>
              <w:t xml:space="preserve">2020 due to the coronavirus, </w:t>
            </w:r>
          </w:p>
          <w:p w:rsidR="00E85CC6" w:rsidRPr="00AF4C79" w:rsidRDefault="00661D91">
            <w:pPr>
              <w:rPr>
                <w:szCs w:val="24"/>
              </w:rPr>
            </w:pPr>
            <w:r w:rsidRPr="00AF4C79">
              <w:rPr>
                <w:rFonts w:eastAsia="TwinklCursiveUnlooped-Regular"/>
                <w:color w:val="231F20"/>
                <w:szCs w:val="24"/>
                <w:lang w:val="en-US" w:eastAsia="zh-CN" w:bidi="ar"/>
              </w:rPr>
              <w:t>therefore there is no data</w:t>
            </w:r>
          </w:p>
          <w:p w:rsidR="00E85CC6" w:rsidRPr="00AF4C79" w:rsidRDefault="00E85CC6">
            <w:pPr>
              <w:pStyle w:val="TableParagraph"/>
              <w:spacing w:before="16"/>
              <w:ind w:left="79"/>
              <w:rPr>
                <w:szCs w:val="24"/>
              </w:rPr>
            </w:pPr>
          </w:p>
        </w:tc>
      </w:tr>
      <w:tr w:rsidR="00E85CC6" w:rsidRPr="000823CE">
        <w:trPr>
          <w:trHeight w:val="1227"/>
        </w:trPr>
        <w:tc>
          <w:tcPr>
            <w:tcW w:w="11582" w:type="dxa"/>
          </w:tcPr>
          <w:p w:rsidR="00E85CC6" w:rsidRPr="00AF4C79" w:rsidRDefault="00661D91">
            <w:pPr>
              <w:pStyle w:val="TableParagraph"/>
              <w:spacing w:before="16"/>
              <w:rPr>
                <w:b/>
              </w:rPr>
            </w:pPr>
            <w:r w:rsidRPr="00AF4C79">
              <w:rPr>
                <w:b/>
                <w:color w:val="231F20"/>
              </w:rPr>
              <w:t>What</w:t>
            </w:r>
            <w:r w:rsidRPr="00AF4C79">
              <w:rPr>
                <w:b/>
                <w:color w:val="231F20"/>
                <w:spacing w:val="-9"/>
              </w:rPr>
              <w:t xml:space="preserve"> </w:t>
            </w:r>
            <w:r w:rsidRPr="00AF4C79">
              <w:rPr>
                <w:b/>
                <w:color w:val="231F20"/>
              </w:rPr>
              <w:t>percentage</w:t>
            </w:r>
            <w:r w:rsidRPr="00AF4C79">
              <w:rPr>
                <w:b/>
                <w:color w:val="231F20"/>
                <w:spacing w:val="-10"/>
              </w:rPr>
              <w:t xml:space="preserve"> </w:t>
            </w:r>
            <w:r w:rsidRPr="00AF4C79">
              <w:rPr>
                <w:b/>
                <w:color w:val="231F20"/>
              </w:rPr>
              <w:t>of</w:t>
            </w:r>
            <w:r w:rsidRPr="00AF4C79">
              <w:rPr>
                <w:b/>
                <w:color w:val="231F20"/>
                <w:spacing w:val="-8"/>
              </w:rPr>
              <w:t xml:space="preserve"> </w:t>
            </w:r>
            <w:r w:rsidRPr="00AF4C79">
              <w:rPr>
                <w:b/>
                <w:color w:val="231F20"/>
              </w:rPr>
              <w:t>your</w:t>
            </w:r>
            <w:r w:rsidRPr="00AF4C79">
              <w:rPr>
                <w:b/>
                <w:color w:val="231F20"/>
                <w:spacing w:val="-9"/>
              </w:rPr>
              <w:t xml:space="preserve"> </w:t>
            </w:r>
            <w:r w:rsidRPr="00AF4C79">
              <w:rPr>
                <w:b/>
                <w:color w:val="231F20"/>
              </w:rPr>
              <w:t>current</w:t>
            </w:r>
            <w:r w:rsidRPr="00AF4C79">
              <w:rPr>
                <w:b/>
                <w:color w:val="231F20"/>
                <w:spacing w:val="-9"/>
              </w:rPr>
              <w:t xml:space="preserve"> </w:t>
            </w:r>
            <w:r w:rsidRPr="00AF4C79">
              <w:rPr>
                <w:b/>
                <w:color w:val="231F20"/>
              </w:rPr>
              <w:t>Year</w:t>
            </w:r>
            <w:r w:rsidRPr="00AF4C79">
              <w:rPr>
                <w:b/>
                <w:color w:val="231F20"/>
                <w:spacing w:val="-9"/>
              </w:rPr>
              <w:t xml:space="preserve"> </w:t>
            </w:r>
            <w:r w:rsidRPr="00AF4C79">
              <w:rPr>
                <w:b/>
                <w:color w:val="231F20"/>
              </w:rPr>
              <w:t>6</w:t>
            </w:r>
            <w:r w:rsidRPr="00AF4C79">
              <w:rPr>
                <w:b/>
                <w:color w:val="231F20"/>
                <w:spacing w:val="-9"/>
              </w:rPr>
              <w:t xml:space="preserve"> </w:t>
            </w:r>
            <w:r w:rsidRPr="00AF4C79">
              <w:rPr>
                <w:b/>
                <w:color w:val="231F20"/>
              </w:rPr>
              <w:t>cohort</w:t>
            </w:r>
            <w:r w:rsidRPr="00AF4C79">
              <w:rPr>
                <w:b/>
                <w:color w:val="231F20"/>
                <w:spacing w:val="-9"/>
              </w:rPr>
              <w:t xml:space="preserve"> </w:t>
            </w:r>
            <w:r w:rsidRPr="00AF4C79">
              <w:rPr>
                <w:b/>
                <w:color w:val="231F20"/>
              </w:rPr>
              <w:t>perform</w:t>
            </w:r>
            <w:r w:rsidRPr="00AF4C79">
              <w:rPr>
                <w:b/>
                <w:color w:val="231F20"/>
                <w:spacing w:val="-8"/>
              </w:rPr>
              <w:t xml:space="preserve"> </w:t>
            </w:r>
            <w:r w:rsidRPr="00AF4C79">
              <w:rPr>
                <w:b/>
                <w:color w:val="231F20"/>
              </w:rPr>
              <w:t>safe</w:t>
            </w:r>
            <w:r w:rsidRPr="00AF4C79">
              <w:rPr>
                <w:b/>
                <w:color w:val="231F20"/>
                <w:spacing w:val="-10"/>
              </w:rPr>
              <w:t xml:space="preserve"> </w:t>
            </w:r>
            <w:r w:rsidRPr="00AF4C79">
              <w:rPr>
                <w:b/>
                <w:color w:val="231F20"/>
              </w:rPr>
              <w:t>self-rescue</w:t>
            </w:r>
            <w:r w:rsidRPr="00AF4C79">
              <w:rPr>
                <w:b/>
                <w:color w:val="231F20"/>
                <w:spacing w:val="-9"/>
              </w:rPr>
              <w:t xml:space="preserve"> </w:t>
            </w:r>
            <w:r w:rsidRPr="00AF4C79">
              <w:rPr>
                <w:b/>
                <w:color w:val="231F20"/>
              </w:rPr>
              <w:t>in</w:t>
            </w:r>
            <w:r w:rsidRPr="00AF4C79">
              <w:rPr>
                <w:b/>
                <w:color w:val="231F20"/>
                <w:spacing w:val="-9"/>
              </w:rPr>
              <w:t xml:space="preserve"> </w:t>
            </w:r>
            <w:r w:rsidRPr="00AF4C79">
              <w:rPr>
                <w:b/>
                <w:color w:val="231F20"/>
              </w:rPr>
              <w:t>different</w:t>
            </w:r>
            <w:r w:rsidRPr="00AF4C79">
              <w:rPr>
                <w:b/>
                <w:color w:val="231F20"/>
                <w:spacing w:val="-9"/>
              </w:rPr>
              <w:t xml:space="preserve"> </w:t>
            </w:r>
            <w:r w:rsidRPr="00AF4C79">
              <w:rPr>
                <w:b/>
                <w:color w:val="231F20"/>
              </w:rPr>
              <w:t>water-based</w:t>
            </w:r>
            <w:r w:rsidRPr="00AF4C79">
              <w:rPr>
                <w:b/>
                <w:color w:val="231F20"/>
                <w:spacing w:val="-9"/>
              </w:rPr>
              <w:t xml:space="preserve"> </w:t>
            </w:r>
            <w:r w:rsidRPr="00AF4C79">
              <w:rPr>
                <w:b/>
                <w:color w:val="231F20"/>
              </w:rPr>
              <w:t>situations?</w:t>
            </w:r>
          </w:p>
        </w:tc>
        <w:tc>
          <w:tcPr>
            <w:tcW w:w="3798" w:type="dxa"/>
          </w:tcPr>
          <w:p w:rsidR="00E85CC6" w:rsidRPr="00AF4C79" w:rsidRDefault="00661D91">
            <w:pPr>
              <w:rPr>
                <w:szCs w:val="24"/>
              </w:rPr>
            </w:pPr>
            <w:r w:rsidRPr="00AF4C79">
              <w:rPr>
                <w:rFonts w:eastAsia="TwinklCursiveUnlooped-Regular"/>
                <w:color w:val="231F20"/>
                <w:szCs w:val="24"/>
                <w:lang w:val="en-US" w:eastAsia="zh-CN" w:bidi="ar"/>
              </w:rPr>
              <w:t xml:space="preserve">Swimming was stopped in March </w:t>
            </w:r>
          </w:p>
          <w:p w:rsidR="00E85CC6" w:rsidRPr="00AF4C79" w:rsidRDefault="00661D91">
            <w:pPr>
              <w:rPr>
                <w:szCs w:val="24"/>
              </w:rPr>
            </w:pPr>
            <w:r w:rsidRPr="00AF4C79">
              <w:rPr>
                <w:rFonts w:eastAsia="TwinklCursiveUnlooped-Regular"/>
                <w:color w:val="231F20"/>
                <w:szCs w:val="24"/>
                <w:lang w:val="en-US" w:eastAsia="zh-CN" w:bidi="ar"/>
              </w:rPr>
              <w:t xml:space="preserve">2020 due to the coronavirus, </w:t>
            </w:r>
          </w:p>
          <w:p w:rsidR="00E85CC6" w:rsidRPr="00AF4C79" w:rsidRDefault="00661D91">
            <w:pPr>
              <w:rPr>
                <w:szCs w:val="24"/>
              </w:rPr>
            </w:pPr>
            <w:r w:rsidRPr="00AF4C79">
              <w:rPr>
                <w:rFonts w:eastAsia="TwinklCursiveUnlooped-Regular"/>
                <w:color w:val="231F20"/>
                <w:szCs w:val="24"/>
                <w:lang w:val="en-US" w:eastAsia="zh-CN" w:bidi="ar"/>
              </w:rPr>
              <w:t>therefore there is no data</w:t>
            </w:r>
          </w:p>
          <w:p w:rsidR="00E85CC6" w:rsidRPr="00AF4C79" w:rsidRDefault="00E85CC6">
            <w:pPr>
              <w:pStyle w:val="TableParagraph"/>
              <w:spacing w:before="16"/>
              <w:ind w:left="79"/>
              <w:rPr>
                <w:szCs w:val="24"/>
              </w:rPr>
            </w:pPr>
          </w:p>
        </w:tc>
      </w:tr>
      <w:tr w:rsidR="00E85CC6" w:rsidRPr="000823CE">
        <w:trPr>
          <w:trHeight w:val="1160"/>
        </w:trPr>
        <w:tc>
          <w:tcPr>
            <w:tcW w:w="11582" w:type="dxa"/>
          </w:tcPr>
          <w:p w:rsidR="00E85CC6" w:rsidRPr="00AF4C79" w:rsidRDefault="00661D91">
            <w:pPr>
              <w:pStyle w:val="TableParagraph"/>
              <w:spacing w:before="20" w:line="235" w:lineRule="auto"/>
            </w:pPr>
            <w:r w:rsidRPr="00AF4C79">
              <w:rPr>
                <w:color w:val="231F20"/>
              </w:rPr>
              <w:t>Schools</w:t>
            </w:r>
            <w:r w:rsidRPr="00AF4C79">
              <w:rPr>
                <w:color w:val="231F20"/>
                <w:spacing w:val="-4"/>
              </w:rPr>
              <w:t xml:space="preserve"> </w:t>
            </w:r>
            <w:r w:rsidRPr="00AF4C79">
              <w:rPr>
                <w:color w:val="231F20"/>
              </w:rPr>
              <w:t>can</w:t>
            </w:r>
            <w:r w:rsidRPr="00AF4C79">
              <w:rPr>
                <w:color w:val="231F20"/>
                <w:spacing w:val="-4"/>
              </w:rPr>
              <w:t xml:space="preserve"> </w:t>
            </w:r>
            <w:r w:rsidRPr="00AF4C79">
              <w:rPr>
                <w:color w:val="231F20"/>
              </w:rPr>
              <w:t>choose</w:t>
            </w:r>
            <w:r w:rsidRPr="00AF4C79">
              <w:rPr>
                <w:color w:val="231F20"/>
                <w:spacing w:val="-2"/>
              </w:rPr>
              <w:t xml:space="preserve"> </w:t>
            </w:r>
            <w:r w:rsidRPr="00AF4C79">
              <w:rPr>
                <w:color w:val="231F20"/>
              </w:rPr>
              <w:t>to</w:t>
            </w:r>
            <w:r w:rsidRPr="00AF4C79">
              <w:rPr>
                <w:color w:val="231F20"/>
                <w:spacing w:val="-4"/>
              </w:rPr>
              <w:t xml:space="preserve"> </w:t>
            </w:r>
            <w:r w:rsidRPr="00AF4C79">
              <w:rPr>
                <w:color w:val="231F20"/>
              </w:rPr>
              <w:t>use</w:t>
            </w:r>
            <w:r w:rsidRPr="00AF4C79">
              <w:rPr>
                <w:color w:val="231F20"/>
                <w:spacing w:val="-3"/>
              </w:rPr>
              <w:t xml:space="preserve"> </w:t>
            </w:r>
            <w:r w:rsidRPr="00AF4C79">
              <w:rPr>
                <w:color w:val="231F20"/>
              </w:rPr>
              <w:t>the</w:t>
            </w:r>
            <w:r w:rsidRPr="00AF4C79">
              <w:rPr>
                <w:color w:val="231F20"/>
                <w:spacing w:val="-3"/>
              </w:rPr>
              <w:t xml:space="preserve"> </w:t>
            </w:r>
            <w:r w:rsidRPr="00AF4C79">
              <w:rPr>
                <w:color w:val="231F20"/>
              </w:rPr>
              <w:t>Primary</w:t>
            </w:r>
            <w:r w:rsidRPr="00AF4C79">
              <w:rPr>
                <w:color w:val="231F20"/>
                <w:spacing w:val="-3"/>
              </w:rPr>
              <w:t xml:space="preserve"> </w:t>
            </w:r>
            <w:r w:rsidRPr="00AF4C79">
              <w:rPr>
                <w:color w:val="231F20"/>
              </w:rPr>
              <w:t>PE</w:t>
            </w:r>
            <w:r w:rsidRPr="00AF4C79">
              <w:rPr>
                <w:color w:val="231F20"/>
                <w:spacing w:val="-2"/>
              </w:rPr>
              <w:t xml:space="preserve"> </w:t>
            </w:r>
            <w:r w:rsidRPr="00AF4C79">
              <w:rPr>
                <w:color w:val="231F20"/>
              </w:rPr>
              <w:t>and</w:t>
            </w:r>
            <w:r w:rsidRPr="00AF4C79">
              <w:rPr>
                <w:color w:val="231F20"/>
                <w:spacing w:val="-4"/>
              </w:rPr>
              <w:t xml:space="preserve"> </w:t>
            </w:r>
            <w:r w:rsidRPr="00AF4C79">
              <w:rPr>
                <w:color w:val="231F20"/>
              </w:rPr>
              <w:t>sport</w:t>
            </w:r>
            <w:r w:rsidRPr="00AF4C79">
              <w:rPr>
                <w:color w:val="231F20"/>
                <w:spacing w:val="-4"/>
              </w:rPr>
              <w:t xml:space="preserve"> </w:t>
            </w:r>
            <w:r w:rsidRPr="00AF4C79">
              <w:rPr>
                <w:color w:val="231F20"/>
              </w:rPr>
              <w:t>premium</w:t>
            </w:r>
            <w:r w:rsidRPr="00AF4C79">
              <w:rPr>
                <w:color w:val="231F20"/>
                <w:spacing w:val="-2"/>
              </w:rPr>
              <w:t xml:space="preserve"> </w:t>
            </w:r>
            <w:r w:rsidRPr="00AF4C79">
              <w:rPr>
                <w:color w:val="231F20"/>
              </w:rPr>
              <w:t>to</w:t>
            </w:r>
            <w:r w:rsidRPr="00AF4C79">
              <w:rPr>
                <w:color w:val="231F20"/>
                <w:spacing w:val="-4"/>
              </w:rPr>
              <w:t xml:space="preserve"> </w:t>
            </w:r>
            <w:r w:rsidRPr="00AF4C79">
              <w:rPr>
                <w:color w:val="231F20"/>
              </w:rPr>
              <w:t>provide</w:t>
            </w:r>
            <w:r w:rsidRPr="00AF4C79">
              <w:rPr>
                <w:color w:val="231F20"/>
                <w:spacing w:val="-2"/>
              </w:rPr>
              <w:t xml:space="preserve"> </w:t>
            </w:r>
            <w:r w:rsidRPr="00AF4C79">
              <w:rPr>
                <w:color w:val="231F20"/>
              </w:rPr>
              <w:t>additional</w:t>
            </w:r>
            <w:r w:rsidRPr="00AF4C79">
              <w:rPr>
                <w:color w:val="231F20"/>
                <w:spacing w:val="-4"/>
              </w:rPr>
              <w:t xml:space="preserve"> </w:t>
            </w:r>
            <w:r w:rsidRPr="00AF4C79">
              <w:rPr>
                <w:color w:val="231F20"/>
              </w:rPr>
              <w:t>provision</w:t>
            </w:r>
            <w:r w:rsidRPr="00AF4C79">
              <w:rPr>
                <w:color w:val="231F20"/>
                <w:spacing w:val="-3"/>
              </w:rPr>
              <w:t xml:space="preserve"> </w:t>
            </w:r>
            <w:r w:rsidRPr="00AF4C79">
              <w:rPr>
                <w:color w:val="231F20"/>
              </w:rPr>
              <w:t>for</w:t>
            </w:r>
            <w:r w:rsidRPr="00AF4C79">
              <w:rPr>
                <w:color w:val="231F20"/>
                <w:spacing w:val="-3"/>
              </w:rPr>
              <w:t xml:space="preserve"> </w:t>
            </w:r>
            <w:r w:rsidRPr="00AF4C79">
              <w:rPr>
                <w:color w:val="231F20"/>
              </w:rPr>
              <w:t>swimming</w:t>
            </w:r>
            <w:r w:rsidRPr="00AF4C79">
              <w:rPr>
                <w:color w:val="231F20"/>
                <w:spacing w:val="-3"/>
              </w:rPr>
              <w:t xml:space="preserve"> </w:t>
            </w:r>
            <w:r w:rsidRPr="00AF4C79">
              <w:rPr>
                <w:color w:val="231F20"/>
              </w:rPr>
              <w:t>but</w:t>
            </w:r>
            <w:r w:rsidRPr="00AF4C79">
              <w:rPr>
                <w:color w:val="231F20"/>
                <w:spacing w:val="-3"/>
              </w:rPr>
              <w:t xml:space="preserve"> </w:t>
            </w:r>
            <w:r w:rsidRPr="00AF4C79">
              <w:rPr>
                <w:color w:val="231F20"/>
              </w:rPr>
              <w:t>this</w:t>
            </w:r>
            <w:r w:rsidRPr="00AF4C79">
              <w:rPr>
                <w:color w:val="231F20"/>
                <w:spacing w:val="-52"/>
              </w:rPr>
              <w:t xml:space="preserve"> </w:t>
            </w:r>
            <w:r w:rsidRPr="00AF4C79">
              <w:rPr>
                <w:color w:val="231F20"/>
              </w:rPr>
              <w:t>must</w:t>
            </w:r>
            <w:r w:rsidRPr="00AF4C79">
              <w:rPr>
                <w:color w:val="231F20"/>
                <w:spacing w:val="-2"/>
              </w:rPr>
              <w:t xml:space="preserve"> </w:t>
            </w:r>
            <w:r w:rsidRPr="00AF4C79">
              <w:rPr>
                <w:color w:val="231F20"/>
              </w:rPr>
              <w:t>be</w:t>
            </w:r>
            <w:r w:rsidRPr="00AF4C79">
              <w:rPr>
                <w:color w:val="231F20"/>
                <w:spacing w:val="-3"/>
              </w:rPr>
              <w:t xml:space="preserve"> </w:t>
            </w:r>
            <w:r w:rsidRPr="00AF4C79">
              <w:rPr>
                <w:color w:val="231F20"/>
              </w:rPr>
              <w:t>for</w:t>
            </w:r>
            <w:r w:rsidRPr="00AF4C79">
              <w:rPr>
                <w:color w:val="231F20"/>
                <w:spacing w:val="-3"/>
              </w:rPr>
              <w:t xml:space="preserve"> </w:t>
            </w:r>
            <w:r w:rsidRPr="00AF4C79">
              <w:rPr>
                <w:color w:val="231F20"/>
              </w:rPr>
              <w:t>activity</w:t>
            </w:r>
            <w:r w:rsidRPr="00AF4C79">
              <w:rPr>
                <w:color w:val="231F20"/>
                <w:spacing w:val="-1"/>
              </w:rPr>
              <w:t xml:space="preserve"> </w:t>
            </w:r>
            <w:r w:rsidRPr="00AF4C79">
              <w:rPr>
                <w:b/>
                <w:color w:val="231F20"/>
              </w:rPr>
              <w:t>over</w:t>
            </w:r>
            <w:r w:rsidRPr="00AF4C79">
              <w:rPr>
                <w:b/>
                <w:color w:val="231F20"/>
                <w:spacing w:val="-3"/>
              </w:rPr>
              <w:t xml:space="preserve"> </w:t>
            </w:r>
            <w:r w:rsidRPr="00AF4C79">
              <w:rPr>
                <w:b/>
                <w:color w:val="231F20"/>
              </w:rPr>
              <w:t>and</w:t>
            </w:r>
            <w:r w:rsidRPr="00AF4C79">
              <w:rPr>
                <w:b/>
                <w:color w:val="231F20"/>
                <w:spacing w:val="-2"/>
              </w:rPr>
              <w:t xml:space="preserve"> </w:t>
            </w:r>
            <w:r w:rsidRPr="00AF4C79">
              <w:rPr>
                <w:b/>
                <w:color w:val="231F20"/>
              </w:rPr>
              <w:t>above</w:t>
            </w:r>
            <w:r w:rsidRPr="00AF4C79">
              <w:rPr>
                <w:b/>
                <w:color w:val="231F20"/>
                <w:spacing w:val="-3"/>
              </w:rPr>
              <w:t xml:space="preserve"> </w:t>
            </w:r>
            <w:r w:rsidRPr="00AF4C79">
              <w:rPr>
                <w:color w:val="231F20"/>
              </w:rPr>
              <w:t>the</w:t>
            </w:r>
            <w:r w:rsidRPr="00AF4C79">
              <w:rPr>
                <w:color w:val="231F20"/>
                <w:spacing w:val="-1"/>
              </w:rPr>
              <w:t xml:space="preserve"> </w:t>
            </w:r>
            <w:r w:rsidRPr="00AF4C79">
              <w:rPr>
                <w:color w:val="231F20"/>
              </w:rPr>
              <w:t>national</w:t>
            </w:r>
            <w:r w:rsidRPr="00AF4C79">
              <w:rPr>
                <w:color w:val="231F20"/>
                <w:spacing w:val="-3"/>
              </w:rPr>
              <w:t xml:space="preserve"> </w:t>
            </w:r>
            <w:r w:rsidRPr="00AF4C79">
              <w:rPr>
                <w:color w:val="231F20"/>
              </w:rPr>
              <w:t>curriculum</w:t>
            </w:r>
            <w:r w:rsidRPr="00AF4C79">
              <w:rPr>
                <w:color w:val="231F20"/>
                <w:spacing w:val="-2"/>
              </w:rPr>
              <w:t xml:space="preserve"> </w:t>
            </w:r>
            <w:r w:rsidRPr="00AF4C79">
              <w:rPr>
                <w:color w:val="231F20"/>
              </w:rPr>
              <w:t>requirements.</w:t>
            </w:r>
            <w:r w:rsidRPr="00AF4C79">
              <w:rPr>
                <w:color w:val="231F20"/>
                <w:spacing w:val="-2"/>
              </w:rPr>
              <w:t xml:space="preserve"> </w:t>
            </w:r>
            <w:r w:rsidRPr="00AF4C79">
              <w:rPr>
                <w:color w:val="231F20"/>
              </w:rPr>
              <w:t>Have</w:t>
            </w:r>
            <w:r w:rsidRPr="00AF4C79">
              <w:rPr>
                <w:color w:val="231F20"/>
                <w:spacing w:val="-1"/>
              </w:rPr>
              <w:t xml:space="preserve"> </w:t>
            </w:r>
            <w:r w:rsidRPr="00AF4C79">
              <w:rPr>
                <w:color w:val="231F20"/>
              </w:rPr>
              <w:t>you</w:t>
            </w:r>
            <w:r w:rsidRPr="00AF4C79">
              <w:rPr>
                <w:color w:val="231F20"/>
                <w:spacing w:val="-3"/>
              </w:rPr>
              <w:t xml:space="preserve"> </w:t>
            </w:r>
            <w:r w:rsidRPr="00AF4C79">
              <w:rPr>
                <w:color w:val="231F20"/>
              </w:rPr>
              <w:t>used</w:t>
            </w:r>
            <w:r w:rsidRPr="00AF4C79">
              <w:rPr>
                <w:color w:val="231F20"/>
                <w:spacing w:val="-3"/>
              </w:rPr>
              <w:t xml:space="preserve"> </w:t>
            </w:r>
            <w:r w:rsidRPr="00AF4C79">
              <w:rPr>
                <w:color w:val="231F20"/>
              </w:rPr>
              <w:t>it</w:t>
            </w:r>
            <w:r w:rsidRPr="00AF4C79">
              <w:rPr>
                <w:color w:val="231F20"/>
                <w:spacing w:val="-3"/>
              </w:rPr>
              <w:t xml:space="preserve"> </w:t>
            </w:r>
            <w:r w:rsidRPr="00AF4C79">
              <w:rPr>
                <w:color w:val="231F20"/>
              </w:rPr>
              <w:t>in</w:t>
            </w:r>
            <w:r w:rsidRPr="00AF4C79">
              <w:rPr>
                <w:color w:val="231F20"/>
                <w:spacing w:val="-2"/>
              </w:rPr>
              <w:t xml:space="preserve"> </w:t>
            </w:r>
            <w:r w:rsidRPr="00AF4C79">
              <w:rPr>
                <w:color w:val="231F20"/>
              </w:rPr>
              <w:t>this</w:t>
            </w:r>
            <w:r w:rsidRPr="00AF4C79">
              <w:rPr>
                <w:color w:val="231F20"/>
                <w:spacing w:val="-2"/>
              </w:rPr>
              <w:t xml:space="preserve"> </w:t>
            </w:r>
            <w:r w:rsidRPr="00AF4C79">
              <w:rPr>
                <w:color w:val="231F20"/>
              </w:rPr>
              <w:t>way?</w:t>
            </w:r>
          </w:p>
        </w:tc>
        <w:tc>
          <w:tcPr>
            <w:tcW w:w="3798" w:type="dxa"/>
          </w:tcPr>
          <w:p w:rsidR="00E85CC6" w:rsidRPr="00AF4C79" w:rsidRDefault="006C44A1">
            <w:pPr>
              <w:rPr>
                <w:szCs w:val="24"/>
              </w:rPr>
            </w:pPr>
            <w:r>
              <w:rPr>
                <w:rFonts w:eastAsia="TwinklCursiveUnlooped-Regular"/>
                <w:color w:val="231F20"/>
                <w:szCs w:val="24"/>
                <w:lang w:val="en-US" w:eastAsia="zh-CN" w:bidi="ar"/>
              </w:rPr>
              <w:t xml:space="preserve">No. We </w:t>
            </w:r>
            <w:r w:rsidR="00661D91" w:rsidRPr="00AF4C79">
              <w:rPr>
                <w:rFonts w:eastAsia="TwinklCursiveUnlooped-Regular"/>
                <w:color w:val="231F20"/>
                <w:szCs w:val="24"/>
                <w:lang w:val="en-US" w:eastAsia="zh-CN" w:bidi="ar"/>
              </w:rPr>
              <w:t>intend</w:t>
            </w:r>
            <w:r>
              <w:rPr>
                <w:rFonts w:eastAsia="TwinklCursiveUnlooped-Regular"/>
                <w:color w:val="231F20"/>
                <w:szCs w:val="24"/>
                <w:lang w:val="en-US" w:eastAsia="zh-CN" w:bidi="ar"/>
              </w:rPr>
              <w:t>ed</w:t>
            </w:r>
            <w:r w:rsidR="00661D91" w:rsidRPr="00AF4C79">
              <w:rPr>
                <w:rFonts w:eastAsia="TwinklCursiveUnlooped-Regular"/>
                <w:color w:val="231F20"/>
                <w:szCs w:val="24"/>
                <w:lang w:val="en-US" w:eastAsia="zh-CN" w:bidi="ar"/>
              </w:rPr>
              <w:t xml:space="preserve"> to </w:t>
            </w:r>
            <w:r>
              <w:rPr>
                <w:rFonts w:eastAsia="TwinklCursiveUnlooped-Regular"/>
                <w:color w:val="231F20"/>
                <w:szCs w:val="24"/>
                <w:lang w:val="en-US" w:eastAsia="zh-CN" w:bidi="ar"/>
              </w:rPr>
              <w:t>offer</w:t>
            </w:r>
            <w:r w:rsidR="00661D91" w:rsidRPr="00AF4C79">
              <w:rPr>
                <w:rFonts w:eastAsia="TwinklCursiveUnlooped-Regular"/>
                <w:color w:val="231F20"/>
                <w:szCs w:val="24"/>
                <w:lang w:val="en-US" w:eastAsia="zh-CN" w:bidi="ar"/>
              </w:rPr>
              <w:t xml:space="preserve"> </w:t>
            </w:r>
          </w:p>
          <w:p w:rsidR="00E85CC6" w:rsidRPr="00AF4C79" w:rsidRDefault="00661D91">
            <w:pPr>
              <w:rPr>
                <w:szCs w:val="24"/>
              </w:rPr>
            </w:pPr>
            <w:r w:rsidRPr="00AF4C79">
              <w:rPr>
                <w:rFonts w:eastAsia="TwinklCursiveUnlooped-Regular"/>
                <w:color w:val="231F20"/>
                <w:szCs w:val="24"/>
                <w:lang w:val="en-US" w:eastAsia="zh-CN" w:bidi="ar"/>
              </w:rPr>
              <w:t xml:space="preserve">additional lessons for any Year 6 </w:t>
            </w:r>
          </w:p>
          <w:p w:rsidR="00E85CC6" w:rsidRPr="00AF4C79" w:rsidRDefault="006C44A1">
            <w:pPr>
              <w:rPr>
                <w:szCs w:val="24"/>
              </w:rPr>
            </w:pPr>
            <w:r>
              <w:rPr>
                <w:rFonts w:eastAsia="TwinklCursiveUnlooped-Regular"/>
                <w:color w:val="231F20"/>
                <w:szCs w:val="24"/>
                <w:lang w:val="en-US" w:eastAsia="zh-CN" w:bidi="ar"/>
              </w:rPr>
              <w:t>who had no</w:t>
            </w:r>
            <w:r w:rsidR="00661D91" w:rsidRPr="00AF4C79">
              <w:rPr>
                <w:rFonts w:eastAsia="TwinklCursiveUnlooped-Regular"/>
                <w:color w:val="231F20"/>
                <w:szCs w:val="24"/>
                <w:lang w:val="en-US" w:eastAsia="zh-CN" w:bidi="ar"/>
              </w:rPr>
              <w:t xml:space="preserve">t achieved the </w:t>
            </w:r>
          </w:p>
          <w:p w:rsidR="00E85CC6" w:rsidRPr="00AF4C79" w:rsidRDefault="00661D91">
            <w:pPr>
              <w:rPr>
                <w:szCs w:val="24"/>
              </w:rPr>
            </w:pPr>
            <w:r w:rsidRPr="00AF4C79">
              <w:rPr>
                <w:rFonts w:eastAsia="TwinklCursiveUnlooped-Regular"/>
                <w:color w:val="231F20"/>
                <w:szCs w:val="24"/>
                <w:lang w:val="en-US" w:eastAsia="zh-CN" w:bidi="ar"/>
              </w:rPr>
              <w:t xml:space="preserve">recommended levels, however </w:t>
            </w:r>
          </w:p>
          <w:p w:rsidR="00E85CC6" w:rsidRPr="00AF4C79" w:rsidRDefault="00661D91">
            <w:pPr>
              <w:rPr>
                <w:szCs w:val="24"/>
              </w:rPr>
            </w:pPr>
            <w:r w:rsidRPr="00AF4C79">
              <w:rPr>
                <w:rFonts w:eastAsia="TwinklCursiveUnlooped-Regular"/>
                <w:color w:val="231F20"/>
                <w:szCs w:val="24"/>
                <w:lang w:val="en-US" w:eastAsia="zh-CN" w:bidi="ar"/>
              </w:rPr>
              <w:t xml:space="preserve">swimming was suspended in </w:t>
            </w:r>
          </w:p>
          <w:p w:rsidR="00E85CC6" w:rsidRPr="00AF4C79" w:rsidRDefault="00661D91">
            <w:pPr>
              <w:rPr>
                <w:szCs w:val="24"/>
              </w:rPr>
            </w:pPr>
            <w:r w:rsidRPr="00AF4C79">
              <w:rPr>
                <w:rFonts w:eastAsia="TwinklCursiveUnlooped-Regular"/>
                <w:color w:val="231F20"/>
                <w:szCs w:val="24"/>
                <w:lang w:val="en-US" w:eastAsia="zh-CN" w:bidi="ar"/>
              </w:rPr>
              <w:t>march due to the Coronavirus</w:t>
            </w:r>
          </w:p>
          <w:p w:rsidR="00E85CC6" w:rsidRPr="00AF4C79" w:rsidRDefault="00E85CC6">
            <w:pPr>
              <w:pStyle w:val="TableParagraph"/>
              <w:spacing w:before="16"/>
              <w:ind w:left="79"/>
              <w:rPr>
                <w:szCs w:val="24"/>
              </w:rPr>
            </w:pPr>
          </w:p>
        </w:tc>
      </w:tr>
    </w:tbl>
    <w:p w:rsidR="00E85CC6" w:rsidRPr="000823CE" w:rsidRDefault="00E85CC6">
      <w:pPr>
        <w:rPr>
          <w:sz w:val="24"/>
        </w:rPr>
        <w:sectPr w:rsidR="00E85CC6" w:rsidRPr="000823CE">
          <w:pgSz w:w="16840" w:h="11910" w:orient="landscape"/>
          <w:pgMar w:top="720" w:right="0" w:bottom="620" w:left="0" w:header="0" w:footer="438" w:gutter="0"/>
          <w:cols w:space="720"/>
        </w:sectPr>
      </w:pPr>
    </w:p>
    <w:p w:rsidR="00E85CC6" w:rsidRPr="000823CE" w:rsidRDefault="00DF7457">
      <w:pPr>
        <w:pStyle w:val="BodyText"/>
        <w:rPr>
          <w:sz w:val="20"/>
        </w:rPr>
      </w:pPr>
      <w:r w:rsidRPr="000823CE">
        <w:rPr>
          <w:noProof/>
          <w:sz w:val="20"/>
          <w:lang w:eastAsia="ja-JP"/>
        </w:rPr>
        <w:lastRenderedPageBreak/>
        <mc:AlternateContent>
          <mc:Choice Requires="wpg">
            <w:drawing>
              <wp:inline distT="0" distB="0" distL="0" distR="0">
                <wp:extent cx="7329170" cy="777240"/>
                <wp:effectExtent l="0" t="0" r="5080" b="3810"/>
                <wp:docPr id="10"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9170" cy="777240"/>
                          <a:chOff x="0" y="0"/>
                          <a:chExt cx="11542" cy="1224"/>
                        </a:xfrm>
                      </wpg:grpSpPr>
                      <wps:wsp>
                        <wps:cNvPr id="12" name="docshape26"/>
                        <wps:cNvSpPr>
                          <a:spLocks noChangeArrowheads="1"/>
                        </wps:cNvSpPr>
                        <wps:spPr bwMode="auto">
                          <a:xfrm>
                            <a:off x="0" y="0"/>
                            <a:ext cx="11141" cy="1224"/>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27"/>
                        <wps:cNvSpPr txBox="1">
                          <a:spLocks noChangeArrowheads="1"/>
                        </wps:cNvSpPr>
                        <wps:spPr bwMode="auto">
                          <a:xfrm>
                            <a:off x="0" y="0"/>
                            <a:ext cx="11542"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479" w:rsidRDefault="00521479">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521479" w:rsidRDefault="00521479">
                              <w:pPr>
                                <w:spacing w:before="2" w:line="235" w:lineRule="auto"/>
                                <w:ind w:left="720"/>
                                <w:rPr>
                                  <w:sz w:val="26"/>
                                </w:rPr>
                              </w:pPr>
                              <w:r>
                                <w:rPr>
                                  <w:color w:val="FFFFFF"/>
                                  <w:sz w:val="26"/>
                                </w:rPr>
                                <w:t xml:space="preserve">Capture your intended annual spend against the 5 key indicators. Clarify the success criteria </w:t>
                              </w:r>
                              <w:proofErr w:type="gramStart"/>
                              <w:r>
                                <w:rPr>
                                  <w:color w:val="FFFFFF"/>
                                  <w:sz w:val="26"/>
                                </w:rPr>
                                <w:t>and</w:t>
                              </w:r>
                              <w:r>
                                <w:rPr>
                                  <w:color w:val="FFFFFF"/>
                                  <w:spacing w:val="-56"/>
                                  <w:sz w:val="26"/>
                                </w:rPr>
                                <w:t xml:space="preserve">  </w:t>
                              </w:r>
                              <w:r>
                                <w:rPr>
                                  <w:color w:val="FFFFFF"/>
                                  <w:sz w:val="26"/>
                                </w:rPr>
                                <w:t>evidence</w:t>
                              </w:r>
                              <w:proofErr w:type="gramEnd"/>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id="docshapegroup25" o:spid="_x0000_s1029" style="width:577.1pt;height:61.2pt;mso-position-horizontal-relative:char;mso-position-vertical-relative:line" coordsize="11542,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">
                <v:rect id="docshape26"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" fillcolor="#006181" stroked="f"/>
                <v:shape id="docshape27" o:spid="_x0000_s1031" type="#_x0000_t202" style="position:absolute;width:11542;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521479" w:rsidRDefault="00521479">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521479" w:rsidRDefault="00521479">
                        <w:pPr>
                          <w:spacing w:before="2" w:line="235" w:lineRule="auto"/>
                          <w:ind w:left="720"/>
                          <w:rPr>
                            <w:sz w:val="26"/>
                          </w:rPr>
                        </w:pPr>
                        <w:r>
                          <w:rPr>
                            <w:color w:val="FFFFFF"/>
                            <w:sz w:val="26"/>
                          </w:rPr>
                          <w:t xml:space="preserve">Capture your intended annual spend against the 5 key indicators. Clarify the success criteria </w:t>
                        </w:r>
                        <w:proofErr w:type="gramStart"/>
                        <w:r>
                          <w:rPr>
                            <w:color w:val="FFFFFF"/>
                            <w:sz w:val="26"/>
                          </w:rPr>
                          <w:t>and</w:t>
                        </w:r>
                        <w:r>
                          <w:rPr>
                            <w:color w:val="FFFFFF"/>
                            <w:spacing w:val="-56"/>
                            <w:sz w:val="26"/>
                          </w:rPr>
                          <w:t xml:space="preserve">  </w:t>
                        </w:r>
                        <w:r>
                          <w:rPr>
                            <w:color w:val="FFFFFF"/>
                            <w:sz w:val="26"/>
                          </w:rPr>
                          <w:t>evidence</w:t>
                        </w:r>
                        <w:proofErr w:type="gramEnd"/>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rsidR="00E85CC6" w:rsidRPr="000823CE" w:rsidRDefault="00E85CC6">
      <w:pPr>
        <w:pStyle w:val="BodyText"/>
        <w:spacing w:before="10" w:after="1"/>
        <w:rPr>
          <w:b/>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3720"/>
        <w:gridCol w:w="3600"/>
        <w:gridCol w:w="1616"/>
        <w:gridCol w:w="3307"/>
        <w:gridCol w:w="3134"/>
      </w:tblGrid>
      <w:tr w:rsidR="00E85CC6" w:rsidRPr="000823CE">
        <w:trPr>
          <w:trHeight w:val="383"/>
        </w:trPr>
        <w:tc>
          <w:tcPr>
            <w:tcW w:w="3720" w:type="dxa"/>
          </w:tcPr>
          <w:p w:rsidR="00E85CC6" w:rsidRPr="000823CE" w:rsidRDefault="00661D91">
            <w:pPr>
              <w:pStyle w:val="TableParagraph"/>
              <w:spacing w:before="41"/>
              <w:rPr>
                <w:sz w:val="24"/>
              </w:rPr>
            </w:pPr>
            <w:r w:rsidRPr="000823CE">
              <w:rPr>
                <w:b/>
                <w:color w:val="231F20"/>
                <w:sz w:val="24"/>
              </w:rPr>
              <w:t>Academic</w:t>
            </w:r>
            <w:r w:rsidRPr="000823CE">
              <w:rPr>
                <w:b/>
                <w:color w:val="231F20"/>
                <w:spacing w:val="-8"/>
                <w:sz w:val="24"/>
              </w:rPr>
              <w:t xml:space="preserve"> </w:t>
            </w:r>
            <w:r w:rsidRPr="000823CE">
              <w:rPr>
                <w:b/>
                <w:color w:val="231F20"/>
                <w:sz w:val="24"/>
              </w:rPr>
              <w:t>Year:</w:t>
            </w:r>
            <w:r w:rsidRPr="000823CE">
              <w:rPr>
                <w:b/>
                <w:color w:val="231F20"/>
                <w:spacing w:val="-8"/>
                <w:sz w:val="24"/>
              </w:rPr>
              <w:t xml:space="preserve"> </w:t>
            </w:r>
            <w:r w:rsidR="000D794B">
              <w:rPr>
                <w:color w:val="231F20"/>
                <w:sz w:val="24"/>
              </w:rPr>
              <w:t>2021/22</w:t>
            </w:r>
          </w:p>
        </w:tc>
        <w:tc>
          <w:tcPr>
            <w:tcW w:w="3600" w:type="dxa"/>
          </w:tcPr>
          <w:p w:rsidR="00E85CC6" w:rsidRPr="000823CE" w:rsidRDefault="00661D91">
            <w:pPr>
              <w:pStyle w:val="TableParagraph"/>
              <w:spacing w:before="41"/>
              <w:rPr>
                <w:sz w:val="24"/>
              </w:rPr>
            </w:pPr>
            <w:r w:rsidRPr="000823CE">
              <w:rPr>
                <w:b/>
                <w:color w:val="231F20"/>
                <w:sz w:val="24"/>
              </w:rPr>
              <w:t>Total</w:t>
            </w:r>
            <w:r w:rsidRPr="000823CE">
              <w:rPr>
                <w:b/>
                <w:color w:val="231F20"/>
                <w:spacing w:val="-9"/>
                <w:sz w:val="24"/>
              </w:rPr>
              <w:t xml:space="preserve"> </w:t>
            </w:r>
            <w:r w:rsidRPr="000823CE">
              <w:rPr>
                <w:b/>
                <w:color w:val="231F20"/>
                <w:sz w:val="24"/>
              </w:rPr>
              <w:t>fund</w:t>
            </w:r>
            <w:r w:rsidRPr="000823CE">
              <w:rPr>
                <w:b/>
                <w:color w:val="231F20"/>
                <w:spacing w:val="-9"/>
                <w:sz w:val="24"/>
              </w:rPr>
              <w:t xml:space="preserve"> </w:t>
            </w:r>
            <w:r w:rsidRPr="000823CE">
              <w:rPr>
                <w:b/>
                <w:color w:val="231F20"/>
                <w:sz w:val="24"/>
              </w:rPr>
              <w:t>allocated:</w:t>
            </w:r>
            <w:r w:rsidRPr="000823CE">
              <w:rPr>
                <w:b/>
                <w:color w:val="231F20"/>
                <w:spacing w:val="-8"/>
                <w:sz w:val="24"/>
              </w:rPr>
              <w:t xml:space="preserve"> </w:t>
            </w:r>
            <w:r w:rsidRPr="000823CE">
              <w:rPr>
                <w:color w:val="231F20"/>
                <w:sz w:val="24"/>
              </w:rPr>
              <w:t>£</w:t>
            </w:r>
            <w:r w:rsidR="001271B7">
              <w:rPr>
                <w:color w:val="231F20"/>
                <w:sz w:val="24"/>
              </w:rPr>
              <w:t>20,000</w:t>
            </w:r>
          </w:p>
        </w:tc>
        <w:tc>
          <w:tcPr>
            <w:tcW w:w="4923" w:type="dxa"/>
            <w:gridSpan w:val="2"/>
          </w:tcPr>
          <w:p w:rsidR="00E85CC6" w:rsidRPr="000823CE" w:rsidRDefault="00661D91">
            <w:pPr>
              <w:pStyle w:val="TableParagraph"/>
              <w:spacing w:before="41"/>
              <w:rPr>
                <w:b/>
                <w:sz w:val="24"/>
              </w:rPr>
            </w:pPr>
            <w:r w:rsidRPr="000823CE">
              <w:rPr>
                <w:b/>
                <w:color w:val="231F20"/>
                <w:sz w:val="24"/>
              </w:rPr>
              <w:t>Date</w:t>
            </w:r>
            <w:r w:rsidRPr="000823CE">
              <w:rPr>
                <w:b/>
                <w:color w:val="231F20"/>
                <w:spacing w:val="-8"/>
                <w:sz w:val="24"/>
              </w:rPr>
              <w:t xml:space="preserve"> </w:t>
            </w:r>
            <w:r w:rsidRPr="000823CE">
              <w:rPr>
                <w:b/>
                <w:color w:val="231F20"/>
                <w:sz w:val="24"/>
              </w:rPr>
              <w:t>Updated:</w:t>
            </w:r>
            <w:r w:rsidR="000D794B">
              <w:rPr>
                <w:b/>
                <w:color w:val="231F20"/>
                <w:sz w:val="24"/>
              </w:rPr>
              <w:t xml:space="preserve"> September 2021</w:t>
            </w:r>
          </w:p>
        </w:tc>
        <w:tc>
          <w:tcPr>
            <w:tcW w:w="3134" w:type="dxa"/>
            <w:tcBorders>
              <w:top w:val="nil"/>
              <w:right w:val="nil"/>
            </w:tcBorders>
          </w:tcPr>
          <w:p w:rsidR="00E85CC6" w:rsidRPr="000823CE" w:rsidRDefault="00E85CC6">
            <w:pPr>
              <w:pStyle w:val="TableParagraph"/>
              <w:ind w:left="0"/>
              <w:rPr>
                <w:sz w:val="24"/>
              </w:rPr>
            </w:pPr>
          </w:p>
        </w:tc>
      </w:tr>
      <w:tr w:rsidR="00E85CC6" w:rsidRPr="000823CE">
        <w:trPr>
          <w:trHeight w:val="332"/>
        </w:trPr>
        <w:tc>
          <w:tcPr>
            <w:tcW w:w="12243" w:type="dxa"/>
            <w:gridSpan w:val="4"/>
            <w:vMerge w:val="restart"/>
          </w:tcPr>
          <w:p w:rsidR="00E85CC6" w:rsidRPr="000823CE" w:rsidRDefault="00661D91">
            <w:pPr>
              <w:pStyle w:val="TableParagraph"/>
              <w:spacing w:before="46" w:line="235" w:lineRule="auto"/>
              <w:rPr>
                <w:sz w:val="24"/>
              </w:rPr>
            </w:pPr>
            <w:r w:rsidRPr="000823CE">
              <w:rPr>
                <w:b/>
                <w:color w:val="007F97"/>
                <w:sz w:val="24"/>
              </w:rPr>
              <w:t>Key</w:t>
            </w:r>
            <w:r w:rsidRPr="000823CE">
              <w:rPr>
                <w:b/>
                <w:color w:val="007F97"/>
                <w:spacing w:val="-5"/>
                <w:sz w:val="24"/>
              </w:rPr>
              <w:t xml:space="preserve"> </w:t>
            </w:r>
            <w:r w:rsidRPr="000823CE">
              <w:rPr>
                <w:b/>
                <w:color w:val="007F97"/>
                <w:sz w:val="24"/>
              </w:rPr>
              <w:t>indicator</w:t>
            </w:r>
            <w:r w:rsidRPr="000823CE">
              <w:rPr>
                <w:b/>
                <w:color w:val="007F97"/>
                <w:spacing w:val="-5"/>
                <w:sz w:val="24"/>
              </w:rPr>
              <w:t xml:space="preserve"> </w:t>
            </w:r>
            <w:r w:rsidRPr="000823CE">
              <w:rPr>
                <w:b/>
                <w:color w:val="007F97"/>
                <w:sz w:val="24"/>
              </w:rPr>
              <w:t>1:</w:t>
            </w:r>
            <w:r w:rsidRPr="000823CE">
              <w:rPr>
                <w:b/>
                <w:color w:val="007F97"/>
                <w:spacing w:val="-6"/>
                <w:sz w:val="24"/>
              </w:rPr>
              <w:t xml:space="preserve"> </w:t>
            </w:r>
            <w:r w:rsidRPr="000823CE">
              <w:rPr>
                <w:color w:val="007F97"/>
                <w:sz w:val="24"/>
              </w:rPr>
              <w:t>The</w:t>
            </w:r>
            <w:r w:rsidRPr="000823CE">
              <w:rPr>
                <w:color w:val="007F97"/>
                <w:spacing w:val="-6"/>
                <w:sz w:val="24"/>
              </w:rPr>
              <w:t xml:space="preserve"> </w:t>
            </w:r>
            <w:r w:rsidRPr="000823CE">
              <w:rPr>
                <w:color w:val="007F97"/>
                <w:sz w:val="24"/>
              </w:rPr>
              <w:t>engagement</w:t>
            </w:r>
            <w:r w:rsidRPr="000823CE">
              <w:rPr>
                <w:color w:val="007F97"/>
                <w:spacing w:val="-5"/>
                <w:sz w:val="24"/>
              </w:rPr>
              <w:t xml:space="preserve"> </w:t>
            </w:r>
            <w:r w:rsidRPr="000823CE">
              <w:rPr>
                <w:color w:val="007F97"/>
                <w:sz w:val="24"/>
              </w:rPr>
              <w:t>of</w:t>
            </w:r>
            <w:r w:rsidRPr="000823CE">
              <w:rPr>
                <w:color w:val="007F97"/>
                <w:spacing w:val="-5"/>
                <w:sz w:val="24"/>
              </w:rPr>
              <w:t xml:space="preserve"> </w:t>
            </w:r>
            <w:r w:rsidRPr="000823CE">
              <w:rPr>
                <w:color w:val="007F97"/>
                <w:sz w:val="24"/>
                <w:u w:val="single" w:color="007F97"/>
              </w:rPr>
              <w:t>all</w:t>
            </w:r>
            <w:r w:rsidRPr="000823CE">
              <w:rPr>
                <w:color w:val="007F97"/>
                <w:spacing w:val="-6"/>
                <w:sz w:val="24"/>
              </w:rPr>
              <w:t xml:space="preserve"> </w:t>
            </w:r>
            <w:r w:rsidRPr="000823CE">
              <w:rPr>
                <w:color w:val="007F97"/>
                <w:sz w:val="24"/>
              </w:rPr>
              <w:t>pupils</w:t>
            </w:r>
            <w:r w:rsidRPr="000823CE">
              <w:rPr>
                <w:color w:val="007F97"/>
                <w:spacing w:val="-6"/>
                <w:sz w:val="24"/>
              </w:rPr>
              <w:t xml:space="preserve"> </w:t>
            </w:r>
            <w:r w:rsidRPr="000823CE">
              <w:rPr>
                <w:color w:val="007F97"/>
                <w:sz w:val="24"/>
              </w:rPr>
              <w:t>in</w:t>
            </w:r>
            <w:r w:rsidRPr="000823CE">
              <w:rPr>
                <w:color w:val="007F97"/>
                <w:spacing w:val="-6"/>
                <w:sz w:val="24"/>
              </w:rPr>
              <w:t xml:space="preserve"> </w:t>
            </w:r>
            <w:r w:rsidRPr="000823CE">
              <w:rPr>
                <w:color w:val="007F97"/>
                <w:sz w:val="24"/>
              </w:rPr>
              <w:t>regular</w:t>
            </w:r>
            <w:r w:rsidRPr="000823CE">
              <w:rPr>
                <w:color w:val="007F97"/>
                <w:spacing w:val="-5"/>
                <w:sz w:val="24"/>
              </w:rPr>
              <w:t xml:space="preserve"> </w:t>
            </w:r>
            <w:r w:rsidRPr="000823CE">
              <w:rPr>
                <w:color w:val="007F97"/>
                <w:sz w:val="24"/>
              </w:rPr>
              <w:t>physical</w:t>
            </w:r>
            <w:r w:rsidRPr="000823CE">
              <w:rPr>
                <w:color w:val="007F97"/>
                <w:spacing w:val="-6"/>
                <w:sz w:val="24"/>
              </w:rPr>
              <w:t xml:space="preserve"> </w:t>
            </w:r>
            <w:r w:rsidRPr="000823CE">
              <w:rPr>
                <w:color w:val="007F97"/>
                <w:sz w:val="24"/>
              </w:rPr>
              <w:t>activity</w:t>
            </w:r>
            <w:r w:rsidRPr="000823CE">
              <w:rPr>
                <w:color w:val="007F97"/>
                <w:spacing w:val="-6"/>
                <w:sz w:val="24"/>
              </w:rPr>
              <w:t xml:space="preserve"> </w:t>
            </w:r>
            <w:r w:rsidRPr="000823CE">
              <w:rPr>
                <w:color w:val="007F97"/>
                <w:sz w:val="24"/>
              </w:rPr>
              <w:t>–</w:t>
            </w:r>
            <w:r w:rsidRPr="000823CE">
              <w:rPr>
                <w:color w:val="007F97"/>
                <w:spacing w:val="-6"/>
                <w:sz w:val="24"/>
              </w:rPr>
              <w:t xml:space="preserve"> </w:t>
            </w:r>
            <w:r w:rsidRPr="000823CE">
              <w:rPr>
                <w:color w:val="007F97"/>
                <w:sz w:val="24"/>
              </w:rPr>
              <w:t>Chief</w:t>
            </w:r>
            <w:r w:rsidRPr="000823CE">
              <w:rPr>
                <w:color w:val="007F97"/>
                <w:spacing w:val="-6"/>
                <w:sz w:val="24"/>
              </w:rPr>
              <w:t xml:space="preserve"> </w:t>
            </w:r>
            <w:r w:rsidRPr="000823CE">
              <w:rPr>
                <w:color w:val="007F97"/>
                <w:sz w:val="24"/>
              </w:rPr>
              <w:t>Medical</w:t>
            </w:r>
            <w:r w:rsidRPr="000823CE">
              <w:rPr>
                <w:color w:val="007F97"/>
                <w:spacing w:val="-6"/>
                <w:sz w:val="24"/>
              </w:rPr>
              <w:t xml:space="preserve"> </w:t>
            </w:r>
            <w:r w:rsidRPr="000823CE">
              <w:rPr>
                <w:color w:val="007F97"/>
                <w:sz w:val="24"/>
              </w:rPr>
              <w:t>Officers</w:t>
            </w:r>
            <w:r w:rsidRPr="000823CE">
              <w:rPr>
                <w:color w:val="007F97"/>
                <w:spacing w:val="-5"/>
                <w:sz w:val="24"/>
              </w:rPr>
              <w:t xml:space="preserve"> </w:t>
            </w:r>
            <w:r w:rsidRPr="000823CE">
              <w:rPr>
                <w:color w:val="007F97"/>
                <w:sz w:val="24"/>
              </w:rPr>
              <w:t>guidelines</w:t>
            </w:r>
            <w:r w:rsidRPr="000823CE">
              <w:rPr>
                <w:color w:val="007F97"/>
                <w:spacing w:val="-5"/>
                <w:sz w:val="24"/>
              </w:rPr>
              <w:t xml:space="preserve"> </w:t>
            </w:r>
            <w:r w:rsidRPr="000823CE">
              <w:rPr>
                <w:color w:val="007F97"/>
                <w:sz w:val="24"/>
              </w:rPr>
              <w:t>recommend</w:t>
            </w:r>
            <w:r w:rsidRPr="000823CE">
              <w:rPr>
                <w:color w:val="007F97"/>
                <w:spacing w:val="-6"/>
                <w:sz w:val="24"/>
              </w:rPr>
              <w:t xml:space="preserve"> </w:t>
            </w:r>
            <w:r w:rsidRPr="000823CE">
              <w:rPr>
                <w:color w:val="007F97"/>
                <w:sz w:val="24"/>
              </w:rPr>
              <w:t>that</w:t>
            </w:r>
            <w:r w:rsidRPr="000823CE">
              <w:rPr>
                <w:color w:val="007F97"/>
                <w:spacing w:val="-52"/>
                <w:sz w:val="24"/>
              </w:rPr>
              <w:t xml:space="preserve"> </w:t>
            </w:r>
            <w:r w:rsidRPr="000823CE">
              <w:rPr>
                <w:color w:val="007F97"/>
                <w:sz w:val="24"/>
              </w:rPr>
              <w:t>primary</w:t>
            </w:r>
            <w:r w:rsidRPr="000823CE">
              <w:rPr>
                <w:color w:val="007F97"/>
                <w:spacing w:val="-1"/>
                <w:sz w:val="24"/>
              </w:rPr>
              <w:t xml:space="preserve"> </w:t>
            </w:r>
            <w:r w:rsidRPr="000823CE">
              <w:rPr>
                <w:color w:val="007F97"/>
                <w:sz w:val="24"/>
              </w:rPr>
              <w:t>school</w:t>
            </w:r>
            <w:r w:rsidRPr="000823CE">
              <w:rPr>
                <w:color w:val="007F97"/>
                <w:spacing w:val="-2"/>
                <w:sz w:val="24"/>
              </w:rPr>
              <w:t xml:space="preserve"> </w:t>
            </w:r>
            <w:r w:rsidRPr="000823CE">
              <w:rPr>
                <w:color w:val="007F97"/>
                <w:sz w:val="24"/>
              </w:rPr>
              <w:t>pupils</w:t>
            </w:r>
            <w:r w:rsidRPr="000823CE">
              <w:rPr>
                <w:color w:val="007F97"/>
                <w:spacing w:val="-2"/>
                <w:sz w:val="24"/>
              </w:rPr>
              <w:t xml:space="preserve"> </w:t>
            </w:r>
            <w:r w:rsidRPr="000823CE">
              <w:rPr>
                <w:color w:val="007F97"/>
                <w:sz w:val="24"/>
              </w:rPr>
              <w:t>undertake</w:t>
            </w:r>
            <w:r w:rsidRPr="000823CE">
              <w:rPr>
                <w:color w:val="007F97"/>
                <w:spacing w:val="-1"/>
                <w:sz w:val="24"/>
              </w:rPr>
              <w:t xml:space="preserve"> </w:t>
            </w:r>
            <w:r w:rsidRPr="000823CE">
              <w:rPr>
                <w:color w:val="007F97"/>
                <w:sz w:val="24"/>
              </w:rPr>
              <w:t>at</w:t>
            </w:r>
            <w:r w:rsidRPr="000823CE">
              <w:rPr>
                <w:color w:val="007F97"/>
                <w:spacing w:val="-1"/>
                <w:sz w:val="24"/>
              </w:rPr>
              <w:t xml:space="preserve"> </w:t>
            </w:r>
            <w:r w:rsidRPr="000823CE">
              <w:rPr>
                <w:color w:val="007F97"/>
                <w:sz w:val="24"/>
              </w:rPr>
              <w:t>least</w:t>
            </w:r>
            <w:r w:rsidRPr="000823CE">
              <w:rPr>
                <w:color w:val="007F97"/>
                <w:spacing w:val="-1"/>
                <w:sz w:val="24"/>
              </w:rPr>
              <w:t xml:space="preserve"> </w:t>
            </w:r>
            <w:r w:rsidRPr="000823CE">
              <w:rPr>
                <w:color w:val="007F97"/>
                <w:sz w:val="24"/>
              </w:rPr>
              <w:t>30 minutes</w:t>
            </w:r>
            <w:r w:rsidRPr="000823CE">
              <w:rPr>
                <w:color w:val="007F97"/>
                <w:spacing w:val="-1"/>
                <w:sz w:val="24"/>
              </w:rPr>
              <w:t xml:space="preserve"> </w:t>
            </w:r>
            <w:r w:rsidRPr="000823CE">
              <w:rPr>
                <w:color w:val="007F97"/>
                <w:sz w:val="24"/>
              </w:rPr>
              <w:t>of</w:t>
            </w:r>
            <w:r w:rsidRPr="000823CE">
              <w:rPr>
                <w:color w:val="007F97"/>
                <w:spacing w:val="-2"/>
                <w:sz w:val="24"/>
              </w:rPr>
              <w:t xml:space="preserve"> </w:t>
            </w:r>
            <w:r w:rsidRPr="000823CE">
              <w:rPr>
                <w:color w:val="007F97"/>
                <w:sz w:val="24"/>
              </w:rPr>
              <w:t>physical</w:t>
            </w:r>
            <w:r w:rsidRPr="000823CE">
              <w:rPr>
                <w:color w:val="007F97"/>
                <w:spacing w:val="-2"/>
                <w:sz w:val="24"/>
              </w:rPr>
              <w:t xml:space="preserve"> </w:t>
            </w:r>
            <w:r w:rsidRPr="000823CE">
              <w:rPr>
                <w:color w:val="007F97"/>
                <w:sz w:val="24"/>
              </w:rPr>
              <w:t>activity</w:t>
            </w:r>
            <w:r w:rsidRPr="000823CE">
              <w:rPr>
                <w:color w:val="007F97"/>
                <w:spacing w:val="-2"/>
                <w:sz w:val="24"/>
              </w:rPr>
              <w:t xml:space="preserve"> </w:t>
            </w:r>
            <w:r w:rsidRPr="000823CE">
              <w:rPr>
                <w:color w:val="007F97"/>
                <w:sz w:val="24"/>
              </w:rPr>
              <w:t>a</w:t>
            </w:r>
            <w:r w:rsidRPr="000823CE">
              <w:rPr>
                <w:color w:val="007F97"/>
                <w:spacing w:val="-2"/>
                <w:sz w:val="24"/>
              </w:rPr>
              <w:t xml:space="preserve"> </w:t>
            </w:r>
            <w:r w:rsidRPr="000823CE">
              <w:rPr>
                <w:color w:val="007F97"/>
                <w:sz w:val="24"/>
              </w:rPr>
              <w:t>day</w:t>
            </w:r>
            <w:r w:rsidRPr="000823CE">
              <w:rPr>
                <w:color w:val="007F97"/>
                <w:spacing w:val="-1"/>
                <w:sz w:val="24"/>
              </w:rPr>
              <w:t xml:space="preserve"> </w:t>
            </w:r>
            <w:r w:rsidRPr="000823CE">
              <w:rPr>
                <w:color w:val="007F97"/>
                <w:sz w:val="24"/>
              </w:rPr>
              <w:t>in</w:t>
            </w:r>
            <w:r w:rsidRPr="000823CE">
              <w:rPr>
                <w:color w:val="007F97"/>
                <w:spacing w:val="-1"/>
                <w:sz w:val="24"/>
              </w:rPr>
              <w:t xml:space="preserve"> </w:t>
            </w:r>
            <w:r w:rsidRPr="000823CE">
              <w:rPr>
                <w:color w:val="007F97"/>
                <w:sz w:val="24"/>
              </w:rPr>
              <w:t>school</w:t>
            </w:r>
          </w:p>
        </w:tc>
        <w:tc>
          <w:tcPr>
            <w:tcW w:w="3134" w:type="dxa"/>
          </w:tcPr>
          <w:p w:rsidR="00E85CC6" w:rsidRPr="000823CE" w:rsidRDefault="00661D91">
            <w:pPr>
              <w:pStyle w:val="TableParagraph"/>
              <w:spacing w:before="41" w:line="272" w:lineRule="exact"/>
              <w:ind w:left="62" w:right="97"/>
              <w:jc w:val="center"/>
              <w:rPr>
                <w:sz w:val="24"/>
              </w:rPr>
            </w:pPr>
            <w:r w:rsidRPr="000823CE">
              <w:rPr>
                <w:color w:val="231F20"/>
                <w:sz w:val="24"/>
              </w:rPr>
              <w:t>Percentage</w:t>
            </w:r>
            <w:r w:rsidRPr="000823CE">
              <w:rPr>
                <w:color w:val="231F20"/>
                <w:spacing w:val="-9"/>
                <w:sz w:val="24"/>
              </w:rPr>
              <w:t xml:space="preserve"> </w:t>
            </w:r>
            <w:r w:rsidRPr="000823CE">
              <w:rPr>
                <w:color w:val="231F20"/>
                <w:sz w:val="24"/>
              </w:rPr>
              <w:t>of</w:t>
            </w:r>
            <w:r w:rsidRPr="000823CE">
              <w:rPr>
                <w:color w:val="231F20"/>
                <w:spacing w:val="-9"/>
                <w:sz w:val="24"/>
              </w:rPr>
              <w:t xml:space="preserve"> </w:t>
            </w:r>
            <w:r w:rsidRPr="000823CE">
              <w:rPr>
                <w:color w:val="231F20"/>
                <w:sz w:val="24"/>
              </w:rPr>
              <w:t>total</w:t>
            </w:r>
            <w:r w:rsidRPr="000823CE">
              <w:rPr>
                <w:color w:val="231F20"/>
                <w:spacing w:val="-10"/>
                <w:sz w:val="24"/>
              </w:rPr>
              <w:t xml:space="preserve"> </w:t>
            </w:r>
            <w:r w:rsidRPr="000823CE">
              <w:rPr>
                <w:color w:val="231F20"/>
                <w:sz w:val="24"/>
              </w:rPr>
              <w:t>allocation:</w:t>
            </w:r>
          </w:p>
        </w:tc>
      </w:tr>
      <w:tr w:rsidR="00E85CC6" w:rsidRPr="000823CE">
        <w:trPr>
          <w:trHeight w:val="332"/>
        </w:trPr>
        <w:tc>
          <w:tcPr>
            <w:tcW w:w="12243" w:type="dxa"/>
            <w:gridSpan w:val="4"/>
            <w:vMerge/>
            <w:tcBorders>
              <w:top w:val="nil"/>
            </w:tcBorders>
          </w:tcPr>
          <w:p w:rsidR="00E85CC6" w:rsidRPr="000823CE" w:rsidRDefault="00E85CC6">
            <w:pPr>
              <w:rPr>
                <w:sz w:val="2"/>
                <w:szCs w:val="2"/>
              </w:rPr>
            </w:pPr>
          </w:p>
        </w:tc>
        <w:tc>
          <w:tcPr>
            <w:tcW w:w="3134" w:type="dxa"/>
          </w:tcPr>
          <w:p w:rsidR="00E85CC6" w:rsidRPr="000823CE" w:rsidRDefault="001271B7">
            <w:pPr>
              <w:pStyle w:val="TableParagraph"/>
              <w:spacing w:before="41" w:line="272" w:lineRule="exact"/>
              <w:ind w:left="21"/>
              <w:jc w:val="center"/>
              <w:rPr>
                <w:sz w:val="24"/>
              </w:rPr>
            </w:pPr>
            <w:r>
              <w:rPr>
                <w:color w:val="231F20"/>
                <w:sz w:val="24"/>
              </w:rPr>
              <w:t>10</w:t>
            </w:r>
            <w:r w:rsidR="00661D91" w:rsidRPr="000823CE">
              <w:rPr>
                <w:color w:val="231F20"/>
                <w:sz w:val="24"/>
              </w:rPr>
              <w:t>%</w:t>
            </w:r>
          </w:p>
        </w:tc>
      </w:tr>
      <w:tr w:rsidR="00E85CC6" w:rsidRPr="000823CE" w:rsidTr="00C87C6C">
        <w:trPr>
          <w:trHeight w:val="390"/>
        </w:trPr>
        <w:tc>
          <w:tcPr>
            <w:tcW w:w="3720" w:type="dxa"/>
            <w:shd w:val="clear" w:color="auto" w:fill="EAF1DD" w:themeFill="accent3" w:themeFillTint="33"/>
          </w:tcPr>
          <w:p w:rsidR="00E85CC6" w:rsidRPr="000823CE" w:rsidRDefault="00661D91">
            <w:pPr>
              <w:pStyle w:val="TableParagraph"/>
              <w:spacing w:before="41"/>
              <w:ind w:left="1535" w:right="1515"/>
              <w:jc w:val="center"/>
              <w:rPr>
                <w:b/>
                <w:sz w:val="24"/>
              </w:rPr>
            </w:pPr>
            <w:r w:rsidRPr="000823CE">
              <w:rPr>
                <w:b/>
                <w:color w:val="231F20"/>
                <w:sz w:val="24"/>
              </w:rPr>
              <w:t>Intent</w:t>
            </w:r>
          </w:p>
        </w:tc>
        <w:tc>
          <w:tcPr>
            <w:tcW w:w="5216" w:type="dxa"/>
            <w:gridSpan w:val="2"/>
            <w:shd w:val="clear" w:color="auto" w:fill="EAF1DD" w:themeFill="accent3" w:themeFillTint="33"/>
          </w:tcPr>
          <w:p w:rsidR="00E85CC6" w:rsidRPr="000823CE" w:rsidRDefault="00661D91">
            <w:pPr>
              <w:pStyle w:val="TableParagraph"/>
              <w:spacing w:before="41"/>
              <w:ind w:left="1781" w:right="1760"/>
              <w:jc w:val="center"/>
              <w:rPr>
                <w:b/>
                <w:sz w:val="24"/>
              </w:rPr>
            </w:pPr>
            <w:r w:rsidRPr="000823CE">
              <w:rPr>
                <w:b/>
                <w:color w:val="231F20"/>
                <w:sz w:val="24"/>
              </w:rPr>
              <w:t>Implementation</w:t>
            </w:r>
          </w:p>
        </w:tc>
        <w:tc>
          <w:tcPr>
            <w:tcW w:w="3307" w:type="dxa"/>
            <w:shd w:val="clear" w:color="auto" w:fill="EAF1DD" w:themeFill="accent3" w:themeFillTint="33"/>
          </w:tcPr>
          <w:p w:rsidR="00E85CC6" w:rsidRPr="000823CE" w:rsidRDefault="00661D91">
            <w:pPr>
              <w:pStyle w:val="TableParagraph"/>
              <w:spacing w:before="41"/>
              <w:ind w:left="1288" w:right="1268"/>
              <w:jc w:val="center"/>
              <w:rPr>
                <w:b/>
                <w:sz w:val="24"/>
              </w:rPr>
            </w:pPr>
            <w:r w:rsidRPr="000823CE">
              <w:rPr>
                <w:b/>
                <w:color w:val="231F20"/>
                <w:sz w:val="24"/>
              </w:rPr>
              <w:t>Impact</w:t>
            </w:r>
          </w:p>
        </w:tc>
        <w:tc>
          <w:tcPr>
            <w:tcW w:w="3134" w:type="dxa"/>
            <w:shd w:val="clear" w:color="auto" w:fill="EAF1DD" w:themeFill="accent3" w:themeFillTint="33"/>
          </w:tcPr>
          <w:p w:rsidR="00E85CC6" w:rsidRPr="000823CE" w:rsidRDefault="00E85CC6">
            <w:pPr>
              <w:pStyle w:val="TableParagraph"/>
              <w:ind w:left="0"/>
              <w:rPr>
                <w:sz w:val="24"/>
              </w:rPr>
            </w:pPr>
          </w:p>
        </w:tc>
      </w:tr>
      <w:tr w:rsidR="00E85CC6" w:rsidRPr="000823CE" w:rsidTr="00C87C6C">
        <w:trPr>
          <w:trHeight w:val="1285"/>
        </w:trPr>
        <w:tc>
          <w:tcPr>
            <w:tcW w:w="3720" w:type="dxa"/>
            <w:shd w:val="clear" w:color="auto" w:fill="EAF1DD" w:themeFill="accent3" w:themeFillTint="33"/>
          </w:tcPr>
          <w:p w:rsidR="00E85CC6" w:rsidRPr="00FD1EB2" w:rsidRDefault="00661D91">
            <w:pPr>
              <w:pStyle w:val="TableParagraph"/>
              <w:spacing w:before="46" w:line="235" w:lineRule="auto"/>
              <w:ind w:right="302"/>
            </w:pPr>
            <w:r w:rsidRPr="00FD1EB2">
              <w:rPr>
                <w:color w:val="231F20"/>
              </w:rPr>
              <w:t>what</w:t>
            </w:r>
            <w:r w:rsidRPr="00FD1EB2">
              <w:rPr>
                <w:color w:val="231F20"/>
                <w:spacing w:val="-4"/>
              </w:rPr>
              <w:t xml:space="preserve"> </w:t>
            </w:r>
            <w:r w:rsidRPr="00FD1EB2">
              <w:rPr>
                <w:color w:val="231F20"/>
              </w:rPr>
              <w:t>you</w:t>
            </w:r>
            <w:r w:rsidRPr="00FD1EB2">
              <w:rPr>
                <w:color w:val="231F20"/>
                <w:spacing w:val="-4"/>
              </w:rPr>
              <w:t xml:space="preserve"> </w:t>
            </w:r>
            <w:r w:rsidRPr="00FD1EB2">
              <w:rPr>
                <w:color w:val="231F20"/>
              </w:rPr>
              <w:t>want</w:t>
            </w:r>
            <w:r w:rsidRPr="00FD1EB2">
              <w:rPr>
                <w:color w:val="231F20"/>
                <w:spacing w:val="-4"/>
              </w:rPr>
              <w:t xml:space="preserve"> </w:t>
            </w:r>
            <w:r w:rsidRPr="00FD1EB2">
              <w:rPr>
                <w:color w:val="231F20"/>
              </w:rPr>
              <w:t>the</w:t>
            </w:r>
            <w:r w:rsidRPr="00FD1EB2">
              <w:rPr>
                <w:color w:val="231F20"/>
                <w:spacing w:val="-3"/>
              </w:rPr>
              <w:t xml:space="preserve"> </w:t>
            </w:r>
            <w:r w:rsidRPr="00FD1EB2">
              <w:rPr>
                <w:color w:val="231F20"/>
              </w:rPr>
              <w:t>pupils</w:t>
            </w:r>
            <w:r w:rsidRPr="00FD1EB2">
              <w:rPr>
                <w:color w:val="231F20"/>
                <w:spacing w:val="-4"/>
              </w:rPr>
              <w:t xml:space="preserve"> </w:t>
            </w:r>
            <w:r w:rsidRPr="00FD1EB2">
              <w:rPr>
                <w:color w:val="231F20"/>
              </w:rPr>
              <w:t>to</w:t>
            </w:r>
            <w:r w:rsidRPr="00FD1EB2">
              <w:rPr>
                <w:color w:val="231F20"/>
                <w:spacing w:val="-5"/>
              </w:rPr>
              <w:t xml:space="preserve"> </w:t>
            </w:r>
            <w:r w:rsidRPr="00FD1EB2">
              <w:rPr>
                <w:color w:val="231F20"/>
              </w:rPr>
              <w:t>know</w:t>
            </w:r>
            <w:r w:rsidRPr="00FD1EB2">
              <w:rPr>
                <w:color w:val="231F20"/>
                <w:spacing w:val="-51"/>
              </w:rPr>
              <w:t xml:space="preserve"> </w:t>
            </w:r>
            <w:r w:rsidRPr="00FD1EB2">
              <w:rPr>
                <w:color w:val="231F20"/>
              </w:rPr>
              <w:t>and</w:t>
            </w:r>
            <w:r w:rsidRPr="00FD1EB2">
              <w:rPr>
                <w:color w:val="231F20"/>
                <w:spacing w:val="-2"/>
              </w:rPr>
              <w:t xml:space="preserve"> </w:t>
            </w:r>
            <w:r w:rsidRPr="00FD1EB2">
              <w:rPr>
                <w:color w:val="231F20"/>
              </w:rPr>
              <w:t>be</w:t>
            </w:r>
            <w:r w:rsidRPr="00FD1EB2">
              <w:rPr>
                <w:color w:val="231F20"/>
                <w:spacing w:val="-1"/>
              </w:rPr>
              <w:t xml:space="preserve"> </w:t>
            </w:r>
            <w:r w:rsidRPr="00FD1EB2">
              <w:rPr>
                <w:color w:val="231F20"/>
              </w:rPr>
              <w:t>able</w:t>
            </w:r>
            <w:r w:rsidRPr="00FD1EB2">
              <w:rPr>
                <w:color w:val="231F20"/>
                <w:spacing w:val="-1"/>
              </w:rPr>
              <w:t xml:space="preserve"> </w:t>
            </w:r>
            <w:r w:rsidRPr="00FD1EB2">
              <w:rPr>
                <w:color w:val="231F20"/>
              </w:rPr>
              <w:t>to</w:t>
            </w:r>
            <w:r w:rsidRPr="00FD1EB2">
              <w:rPr>
                <w:color w:val="231F20"/>
                <w:spacing w:val="-1"/>
              </w:rPr>
              <w:t xml:space="preserve"> </w:t>
            </w:r>
            <w:r w:rsidRPr="00FD1EB2">
              <w:rPr>
                <w:color w:val="231F20"/>
              </w:rPr>
              <w:t>do</w:t>
            </w:r>
            <w:r w:rsidRPr="00FD1EB2">
              <w:rPr>
                <w:color w:val="231F20"/>
                <w:spacing w:val="-2"/>
              </w:rPr>
              <w:t xml:space="preserve"> </w:t>
            </w:r>
            <w:r w:rsidRPr="00FD1EB2">
              <w:rPr>
                <w:color w:val="231F20"/>
              </w:rPr>
              <w:t>and</w:t>
            </w:r>
            <w:r w:rsidRPr="00FD1EB2">
              <w:rPr>
                <w:color w:val="231F20"/>
                <w:spacing w:val="-1"/>
              </w:rPr>
              <w:t xml:space="preserve"> </w:t>
            </w:r>
            <w:r w:rsidRPr="00FD1EB2">
              <w:rPr>
                <w:color w:val="231F20"/>
              </w:rPr>
              <w:t>about</w:t>
            </w:r>
          </w:p>
          <w:p w:rsidR="00E85CC6" w:rsidRPr="00FD1EB2" w:rsidRDefault="00661D91">
            <w:pPr>
              <w:pStyle w:val="TableParagraph"/>
              <w:spacing w:line="289" w:lineRule="exact"/>
            </w:pPr>
            <w:r w:rsidRPr="00FD1EB2">
              <w:rPr>
                <w:color w:val="231F20"/>
              </w:rPr>
              <w:t>what</w:t>
            </w:r>
            <w:r w:rsidRPr="00FD1EB2">
              <w:rPr>
                <w:color w:val="231F20"/>
                <w:spacing w:val="-3"/>
              </w:rPr>
              <w:t xml:space="preserve"> </w:t>
            </w:r>
            <w:r w:rsidRPr="00FD1EB2">
              <w:rPr>
                <w:color w:val="231F20"/>
              </w:rPr>
              <w:t>they</w:t>
            </w:r>
            <w:r w:rsidRPr="00FD1EB2">
              <w:rPr>
                <w:color w:val="231F20"/>
                <w:spacing w:val="-2"/>
              </w:rPr>
              <w:t xml:space="preserve"> </w:t>
            </w:r>
            <w:r w:rsidRPr="00FD1EB2">
              <w:rPr>
                <w:color w:val="231F20"/>
              </w:rPr>
              <w:t>need</w:t>
            </w:r>
            <w:r w:rsidRPr="00FD1EB2">
              <w:rPr>
                <w:color w:val="231F20"/>
                <w:spacing w:val="-3"/>
              </w:rPr>
              <w:t xml:space="preserve"> </w:t>
            </w:r>
            <w:r w:rsidRPr="00FD1EB2">
              <w:rPr>
                <w:color w:val="231F20"/>
              </w:rPr>
              <w:t>to</w:t>
            </w:r>
            <w:r w:rsidRPr="00FD1EB2">
              <w:rPr>
                <w:color w:val="231F20"/>
                <w:spacing w:val="-4"/>
              </w:rPr>
              <w:t xml:space="preserve"> </w:t>
            </w:r>
            <w:r w:rsidRPr="00FD1EB2">
              <w:rPr>
                <w:color w:val="231F20"/>
              </w:rPr>
              <w:t>learn</w:t>
            </w:r>
            <w:r w:rsidRPr="00FD1EB2">
              <w:rPr>
                <w:color w:val="231F20"/>
                <w:spacing w:val="-3"/>
              </w:rPr>
              <w:t xml:space="preserve"> </w:t>
            </w:r>
            <w:r w:rsidRPr="00FD1EB2">
              <w:rPr>
                <w:color w:val="231F20"/>
              </w:rPr>
              <w:t>and</w:t>
            </w:r>
            <w:r w:rsidRPr="00FD1EB2">
              <w:rPr>
                <w:color w:val="231F20"/>
                <w:spacing w:val="-3"/>
              </w:rPr>
              <w:t xml:space="preserve"> </w:t>
            </w:r>
            <w:r w:rsidRPr="00FD1EB2">
              <w:rPr>
                <w:color w:val="231F20"/>
              </w:rPr>
              <w:t>to</w:t>
            </w:r>
          </w:p>
          <w:p w:rsidR="00E85CC6" w:rsidRPr="00C87C6C" w:rsidRDefault="00661D91" w:rsidP="00C87C6C">
            <w:pPr>
              <w:pStyle w:val="TableParagraph"/>
              <w:spacing w:line="256" w:lineRule="exact"/>
            </w:pPr>
            <w:r w:rsidRPr="00FD1EB2">
              <w:rPr>
                <w:color w:val="231F20"/>
              </w:rPr>
              <w:t>consolidate</w:t>
            </w:r>
            <w:r w:rsidRPr="00FD1EB2">
              <w:rPr>
                <w:color w:val="231F20"/>
                <w:spacing w:val="-9"/>
              </w:rPr>
              <w:t xml:space="preserve"> </w:t>
            </w:r>
            <w:r w:rsidRPr="00FD1EB2">
              <w:rPr>
                <w:color w:val="231F20"/>
              </w:rPr>
              <w:t>through</w:t>
            </w:r>
            <w:r w:rsidRPr="00FD1EB2">
              <w:rPr>
                <w:color w:val="231F20"/>
                <w:spacing w:val="-9"/>
              </w:rPr>
              <w:t xml:space="preserve"> </w:t>
            </w:r>
            <w:r w:rsidRPr="00FD1EB2">
              <w:rPr>
                <w:color w:val="231F20"/>
              </w:rPr>
              <w:t>practice:</w:t>
            </w:r>
          </w:p>
        </w:tc>
        <w:tc>
          <w:tcPr>
            <w:tcW w:w="3600" w:type="dxa"/>
            <w:shd w:val="clear" w:color="auto" w:fill="EAF1DD" w:themeFill="accent3" w:themeFillTint="33"/>
          </w:tcPr>
          <w:p w:rsidR="00E85CC6" w:rsidRPr="00FD1EB2" w:rsidRDefault="00661D91">
            <w:pPr>
              <w:pStyle w:val="TableParagraph"/>
              <w:spacing w:before="46" w:line="235" w:lineRule="auto"/>
              <w:ind w:right="171"/>
            </w:pPr>
            <w:r w:rsidRPr="00FD1EB2">
              <w:rPr>
                <w:color w:val="231F20"/>
              </w:rPr>
              <w:t>Make</w:t>
            </w:r>
            <w:r w:rsidRPr="00FD1EB2">
              <w:rPr>
                <w:color w:val="231F20"/>
                <w:spacing w:val="-6"/>
              </w:rPr>
              <w:t xml:space="preserve"> </w:t>
            </w:r>
            <w:r w:rsidRPr="00FD1EB2">
              <w:rPr>
                <w:color w:val="231F20"/>
              </w:rPr>
              <w:t>sure</w:t>
            </w:r>
            <w:r w:rsidRPr="00FD1EB2">
              <w:rPr>
                <w:color w:val="231F20"/>
                <w:spacing w:val="-5"/>
              </w:rPr>
              <w:t xml:space="preserve"> </w:t>
            </w:r>
            <w:r w:rsidRPr="00FD1EB2">
              <w:rPr>
                <w:color w:val="231F20"/>
              </w:rPr>
              <w:t>your</w:t>
            </w:r>
            <w:r w:rsidRPr="00FD1EB2">
              <w:rPr>
                <w:color w:val="231F20"/>
                <w:spacing w:val="-6"/>
              </w:rPr>
              <w:t xml:space="preserve"> </w:t>
            </w:r>
            <w:r w:rsidRPr="00FD1EB2">
              <w:rPr>
                <w:color w:val="231F20"/>
              </w:rPr>
              <w:t>actions</w:t>
            </w:r>
            <w:r w:rsidRPr="00FD1EB2">
              <w:rPr>
                <w:color w:val="231F20"/>
                <w:spacing w:val="-7"/>
              </w:rPr>
              <w:t xml:space="preserve"> </w:t>
            </w:r>
            <w:r w:rsidRPr="00FD1EB2">
              <w:rPr>
                <w:color w:val="231F20"/>
              </w:rPr>
              <w:t>to</w:t>
            </w:r>
            <w:r w:rsidRPr="00FD1EB2">
              <w:rPr>
                <w:color w:val="231F20"/>
                <w:spacing w:val="-6"/>
              </w:rPr>
              <w:t xml:space="preserve"> </w:t>
            </w:r>
            <w:r w:rsidRPr="00FD1EB2">
              <w:rPr>
                <w:color w:val="231F20"/>
              </w:rPr>
              <w:t>achieve</w:t>
            </w:r>
            <w:r w:rsidRPr="00FD1EB2">
              <w:rPr>
                <w:color w:val="231F20"/>
                <w:spacing w:val="-51"/>
              </w:rPr>
              <w:t xml:space="preserve"> </w:t>
            </w:r>
            <w:r w:rsidRPr="00FD1EB2">
              <w:rPr>
                <w:color w:val="231F20"/>
              </w:rPr>
              <w:t>are</w:t>
            </w:r>
            <w:r w:rsidRPr="00FD1EB2">
              <w:rPr>
                <w:color w:val="231F20"/>
                <w:spacing w:val="-3"/>
              </w:rPr>
              <w:t xml:space="preserve"> </w:t>
            </w:r>
            <w:r w:rsidRPr="00FD1EB2">
              <w:rPr>
                <w:color w:val="231F20"/>
              </w:rPr>
              <w:t>linked</w:t>
            </w:r>
            <w:r w:rsidRPr="00FD1EB2">
              <w:rPr>
                <w:color w:val="231F20"/>
                <w:spacing w:val="-3"/>
              </w:rPr>
              <w:t xml:space="preserve"> </w:t>
            </w:r>
            <w:r w:rsidRPr="00FD1EB2">
              <w:rPr>
                <w:color w:val="231F20"/>
              </w:rPr>
              <w:t>to</w:t>
            </w:r>
            <w:r w:rsidRPr="00FD1EB2">
              <w:rPr>
                <w:color w:val="231F20"/>
                <w:spacing w:val="-4"/>
              </w:rPr>
              <w:t xml:space="preserve"> </w:t>
            </w:r>
            <w:r w:rsidRPr="00FD1EB2">
              <w:rPr>
                <w:color w:val="231F20"/>
              </w:rPr>
              <w:t>your</w:t>
            </w:r>
            <w:r w:rsidRPr="00FD1EB2">
              <w:rPr>
                <w:color w:val="231F20"/>
                <w:spacing w:val="-4"/>
              </w:rPr>
              <w:t xml:space="preserve"> </w:t>
            </w:r>
            <w:r w:rsidRPr="00FD1EB2">
              <w:rPr>
                <w:color w:val="231F20"/>
              </w:rPr>
              <w:t>intentions:</w:t>
            </w:r>
          </w:p>
        </w:tc>
        <w:tc>
          <w:tcPr>
            <w:tcW w:w="1616" w:type="dxa"/>
            <w:shd w:val="clear" w:color="auto" w:fill="EAF1DD" w:themeFill="accent3" w:themeFillTint="33"/>
          </w:tcPr>
          <w:p w:rsidR="00C87C6C" w:rsidRDefault="00661D91">
            <w:pPr>
              <w:pStyle w:val="TableParagraph"/>
              <w:spacing w:before="46" w:line="235" w:lineRule="auto"/>
              <w:ind w:right="547"/>
            </w:pPr>
            <w:r w:rsidRPr="00FD1EB2">
              <w:rPr>
                <w:color w:val="231F20"/>
              </w:rPr>
              <w:t>Funding</w:t>
            </w:r>
            <w:r w:rsidRPr="00FD1EB2">
              <w:rPr>
                <w:color w:val="231F20"/>
                <w:spacing w:val="1"/>
              </w:rPr>
              <w:t xml:space="preserve"> </w:t>
            </w:r>
            <w:r w:rsidRPr="00FD1EB2">
              <w:rPr>
                <w:color w:val="231F20"/>
                <w:spacing w:val="-1"/>
              </w:rPr>
              <w:t>allocated:</w:t>
            </w:r>
          </w:p>
          <w:p w:rsidR="00E85CC6" w:rsidRPr="00C87C6C" w:rsidRDefault="00E85CC6" w:rsidP="00C87C6C"/>
        </w:tc>
        <w:tc>
          <w:tcPr>
            <w:tcW w:w="3307" w:type="dxa"/>
            <w:shd w:val="clear" w:color="auto" w:fill="EAF1DD" w:themeFill="accent3" w:themeFillTint="33"/>
          </w:tcPr>
          <w:p w:rsidR="00E85CC6" w:rsidRPr="00C87C6C" w:rsidRDefault="00661D91" w:rsidP="00C87C6C">
            <w:pPr>
              <w:pStyle w:val="TableParagraph"/>
              <w:spacing w:before="46" w:line="235" w:lineRule="auto"/>
              <w:ind w:right="436"/>
            </w:pPr>
            <w:r w:rsidRPr="00FD1EB2">
              <w:rPr>
                <w:color w:val="231F20"/>
              </w:rPr>
              <w:t>Evidence</w:t>
            </w:r>
            <w:r w:rsidRPr="00FD1EB2">
              <w:rPr>
                <w:color w:val="231F20"/>
                <w:spacing w:val="-5"/>
              </w:rPr>
              <w:t xml:space="preserve"> </w:t>
            </w:r>
            <w:r w:rsidRPr="00FD1EB2">
              <w:rPr>
                <w:color w:val="231F20"/>
              </w:rPr>
              <w:t>of</w:t>
            </w:r>
            <w:r w:rsidRPr="00FD1EB2">
              <w:rPr>
                <w:color w:val="231F20"/>
                <w:spacing w:val="-5"/>
              </w:rPr>
              <w:t xml:space="preserve"> </w:t>
            </w:r>
            <w:r w:rsidRPr="00FD1EB2">
              <w:rPr>
                <w:color w:val="231F20"/>
              </w:rPr>
              <w:t>impact:</w:t>
            </w:r>
            <w:r w:rsidRPr="00FD1EB2">
              <w:rPr>
                <w:color w:val="231F20"/>
                <w:spacing w:val="-5"/>
              </w:rPr>
              <w:t xml:space="preserve"> </w:t>
            </w:r>
            <w:r w:rsidRPr="00FD1EB2">
              <w:rPr>
                <w:color w:val="231F20"/>
              </w:rPr>
              <w:t>what</w:t>
            </w:r>
            <w:r w:rsidRPr="00FD1EB2">
              <w:rPr>
                <w:color w:val="231F20"/>
                <w:spacing w:val="-4"/>
              </w:rPr>
              <w:t xml:space="preserve"> </w:t>
            </w:r>
            <w:r w:rsidRPr="00FD1EB2">
              <w:rPr>
                <w:color w:val="231F20"/>
              </w:rPr>
              <w:t>do</w:t>
            </w:r>
            <w:r w:rsidRPr="00FD1EB2">
              <w:rPr>
                <w:color w:val="231F20"/>
                <w:spacing w:val="-51"/>
              </w:rPr>
              <w:t xml:space="preserve"> </w:t>
            </w:r>
            <w:r w:rsidRPr="00FD1EB2">
              <w:rPr>
                <w:color w:val="231F20"/>
              </w:rPr>
              <w:t>pupils now know and what</w:t>
            </w:r>
            <w:r w:rsidRPr="00FD1EB2">
              <w:rPr>
                <w:color w:val="231F20"/>
                <w:spacing w:val="1"/>
              </w:rPr>
              <w:t xml:space="preserve"> </w:t>
            </w:r>
            <w:r w:rsidRPr="00FD1EB2">
              <w:rPr>
                <w:color w:val="231F20"/>
              </w:rPr>
              <w:t>can they now do? What has</w:t>
            </w:r>
            <w:r w:rsidRPr="00FD1EB2">
              <w:rPr>
                <w:color w:val="231F20"/>
                <w:spacing w:val="1"/>
              </w:rPr>
              <w:t xml:space="preserve"> </w:t>
            </w:r>
            <w:r w:rsidRPr="00FD1EB2">
              <w:rPr>
                <w:color w:val="231F20"/>
              </w:rPr>
              <w:t>changed?:</w:t>
            </w:r>
          </w:p>
        </w:tc>
        <w:tc>
          <w:tcPr>
            <w:tcW w:w="3134" w:type="dxa"/>
            <w:shd w:val="clear" w:color="auto" w:fill="EAF1DD" w:themeFill="accent3" w:themeFillTint="33"/>
          </w:tcPr>
          <w:p w:rsidR="00C87C6C" w:rsidRDefault="00661D91">
            <w:pPr>
              <w:pStyle w:val="TableParagraph"/>
              <w:spacing w:before="46" w:line="235" w:lineRule="auto"/>
              <w:ind w:right="267"/>
            </w:pPr>
            <w:r w:rsidRPr="00FD1EB2">
              <w:rPr>
                <w:color w:val="231F20"/>
              </w:rPr>
              <w:t>Sustainability</w:t>
            </w:r>
            <w:r w:rsidRPr="00FD1EB2">
              <w:rPr>
                <w:color w:val="231F20"/>
                <w:spacing w:val="-8"/>
              </w:rPr>
              <w:t xml:space="preserve"> </w:t>
            </w:r>
            <w:r w:rsidRPr="00FD1EB2">
              <w:rPr>
                <w:color w:val="231F20"/>
              </w:rPr>
              <w:t>and</w:t>
            </w:r>
            <w:r w:rsidRPr="00FD1EB2">
              <w:rPr>
                <w:color w:val="231F20"/>
                <w:spacing w:val="-8"/>
              </w:rPr>
              <w:t xml:space="preserve"> </w:t>
            </w:r>
            <w:r w:rsidRPr="00FD1EB2">
              <w:rPr>
                <w:color w:val="231F20"/>
              </w:rPr>
              <w:t>suggested</w:t>
            </w:r>
            <w:r w:rsidRPr="00FD1EB2">
              <w:rPr>
                <w:color w:val="231F20"/>
                <w:spacing w:val="-51"/>
              </w:rPr>
              <w:t xml:space="preserve"> </w:t>
            </w:r>
            <w:r w:rsidRPr="00FD1EB2">
              <w:rPr>
                <w:color w:val="231F20"/>
              </w:rPr>
              <w:t>next</w:t>
            </w:r>
            <w:r w:rsidRPr="00FD1EB2">
              <w:rPr>
                <w:color w:val="231F20"/>
                <w:spacing w:val="-1"/>
              </w:rPr>
              <w:t xml:space="preserve"> </w:t>
            </w:r>
            <w:r w:rsidRPr="00FD1EB2">
              <w:rPr>
                <w:color w:val="231F20"/>
              </w:rPr>
              <w:t>steps:</w:t>
            </w:r>
          </w:p>
          <w:p w:rsidR="00E85CC6" w:rsidRPr="00C87C6C" w:rsidRDefault="00E85CC6" w:rsidP="00C87C6C"/>
        </w:tc>
      </w:tr>
      <w:tr w:rsidR="00E85CC6" w:rsidRPr="000823CE">
        <w:trPr>
          <w:trHeight w:val="1705"/>
        </w:trPr>
        <w:tc>
          <w:tcPr>
            <w:tcW w:w="3720" w:type="dxa"/>
            <w:tcBorders>
              <w:bottom w:val="single" w:sz="12" w:space="0" w:color="231F20"/>
            </w:tcBorders>
          </w:tcPr>
          <w:p w:rsidR="00E85CC6" w:rsidRPr="00FD1EB2" w:rsidRDefault="00661D91" w:rsidP="00C87C6C">
            <w:pPr>
              <w:pStyle w:val="TableParagraph"/>
              <w:ind w:left="93" w:right="68"/>
              <w:jc w:val="both"/>
            </w:pPr>
            <w:r w:rsidRPr="00FD1EB2">
              <w:t>Provide pupils with more structured activities at playtime an</w:t>
            </w:r>
            <w:r w:rsidR="00C87C6C">
              <w:t>d lunchtime on the playground. Children to improve their skills, fitness and ability to play happily with their peers.</w:t>
            </w:r>
          </w:p>
          <w:p w:rsidR="00E85CC6" w:rsidRPr="00FD1EB2" w:rsidRDefault="00E85CC6" w:rsidP="00C87C6C">
            <w:pPr>
              <w:pStyle w:val="TableParagraph"/>
              <w:ind w:left="93"/>
              <w:jc w:val="both"/>
            </w:pPr>
          </w:p>
          <w:p w:rsidR="00E85CC6" w:rsidRPr="00FD1EB2" w:rsidRDefault="00661D91" w:rsidP="00C87C6C">
            <w:pPr>
              <w:pStyle w:val="TableParagraph"/>
              <w:ind w:left="93" w:right="68"/>
              <w:jc w:val="both"/>
            </w:pPr>
            <w:r w:rsidRPr="00FD1EB2">
              <w:t>At least two hours of PE are timetabled every week</w:t>
            </w:r>
          </w:p>
          <w:p w:rsidR="00E85CC6" w:rsidRPr="00FD1EB2" w:rsidRDefault="00E85CC6" w:rsidP="00C87C6C">
            <w:pPr>
              <w:pStyle w:val="TableParagraph"/>
              <w:ind w:left="0" w:right="68"/>
              <w:jc w:val="both"/>
            </w:pPr>
          </w:p>
          <w:p w:rsidR="00E85CC6" w:rsidRPr="00FD1EB2" w:rsidRDefault="00661D91" w:rsidP="00C87C6C">
            <w:pPr>
              <w:ind w:left="93" w:right="68"/>
              <w:jc w:val="both"/>
            </w:pPr>
            <w:r w:rsidRPr="00FD1EB2">
              <w:rPr>
                <w:rFonts w:eastAsia="TwinklCursiveUnlooped-Regular"/>
                <w:color w:val="000000"/>
                <w:lang w:val="en-US" w:eastAsia="zh-CN" w:bidi="ar"/>
              </w:rPr>
              <w:t>Continue with the</w:t>
            </w:r>
            <w:r w:rsidRPr="00FD1EB2">
              <w:rPr>
                <w:rFonts w:eastAsia="TwinklCursiveUnlooped-Regular"/>
                <w:color w:val="000000"/>
                <w:lang w:eastAsia="zh-CN" w:bidi="ar"/>
              </w:rPr>
              <w:t xml:space="preserve"> twice weekly school run</w:t>
            </w:r>
            <w:r w:rsidRPr="00FD1EB2">
              <w:rPr>
                <w:rFonts w:eastAsia="TwinklCursiveUnlooped-Regular"/>
                <w:color w:val="000000"/>
                <w:lang w:val="en-US" w:eastAsia="zh-CN" w:bidi="ar"/>
              </w:rPr>
              <w:t xml:space="preserve">. This is so that the children know </w:t>
            </w:r>
          </w:p>
          <w:p w:rsidR="00E85CC6" w:rsidRPr="00FD1EB2" w:rsidRDefault="00661D91" w:rsidP="00C87C6C">
            <w:pPr>
              <w:ind w:left="93" w:right="68"/>
              <w:jc w:val="both"/>
            </w:pPr>
            <w:r w:rsidRPr="00FD1EB2">
              <w:rPr>
                <w:rFonts w:eastAsia="TwinklCursiveUnlooped-Regular"/>
                <w:color w:val="000000"/>
                <w:lang w:val="en-US" w:eastAsia="zh-CN" w:bidi="ar"/>
              </w:rPr>
              <w:t>and understand the</w:t>
            </w:r>
            <w:r w:rsidR="00C87C6C">
              <w:rPr>
                <w:rFonts w:eastAsia="TwinklCursiveUnlooped-Regular"/>
                <w:color w:val="000000"/>
                <w:lang w:val="en-US" w:eastAsia="zh-CN" w:bidi="ar"/>
              </w:rPr>
              <w:t xml:space="preserve"> </w:t>
            </w:r>
            <w:r w:rsidRPr="00FD1EB2">
              <w:rPr>
                <w:rFonts w:eastAsia="TwinklCursiveUnlooped-Regular"/>
                <w:color w:val="000000"/>
                <w:lang w:val="en-US" w:eastAsia="zh-CN" w:bidi="ar"/>
              </w:rPr>
              <w:t xml:space="preserve">importance of a </w:t>
            </w:r>
          </w:p>
          <w:p w:rsidR="00E85CC6" w:rsidRPr="00FD1EB2" w:rsidRDefault="00661D91" w:rsidP="00C87C6C">
            <w:pPr>
              <w:ind w:left="93" w:right="68"/>
              <w:jc w:val="both"/>
              <w:rPr>
                <w:rFonts w:eastAsia="TwinklCursiveUnlooped-Regular"/>
                <w:color w:val="000000"/>
                <w:lang w:val="en-US" w:eastAsia="zh-CN" w:bidi="ar"/>
              </w:rPr>
            </w:pPr>
            <w:r w:rsidRPr="00FD1EB2">
              <w:rPr>
                <w:rFonts w:eastAsia="TwinklCursiveUnlooped-Regular"/>
                <w:color w:val="000000"/>
                <w:lang w:val="en-US" w:eastAsia="zh-CN" w:bidi="ar"/>
              </w:rPr>
              <w:t>healthy/active lifestyle.</w:t>
            </w:r>
          </w:p>
          <w:p w:rsidR="00C87C6C" w:rsidRDefault="00C87C6C" w:rsidP="00C87C6C">
            <w:pPr>
              <w:jc w:val="both"/>
              <w:rPr>
                <w:rFonts w:eastAsia="TwinklCursiveUnlooped-Regular"/>
                <w:color w:val="000000"/>
                <w:lang w:val="en-US" w:eastAsia="zh-CN" w:bidi="ar"/>
              </w:rPr>
            </w:pPr>
          </w:p>
          <w:p w:rsidR="00E85CC6" w:rsidRPr="00FD1EB2" w:rsidRDefault="00661D91" w:rsidP="00C87C6C">
            <w:pPr>
              <w:ind w:left="93" w:right="68"/>
              <w:jc w:val="both"/>
              <w:rPr>
                <w:rFonts w:eastAsia="TwinklCursiveUnlooped-Regular"/>
                <w:color w:val="000000"/>
                <w:lang w:val="en-US" w:eastAsia="zh-CN" w:bidi="ar"/>
              </w:rPr>
            </w:pPr>
            <w:r w:rsidRPr="00FD1EB2">
              <w:rPr>
                <w:rFonts w:eastAsia="SimSun"/>
              </w:rPr>
              <w:t>To ensure all pupils are physically active for 30 minutes a day so that all pupils have increased fitness levels and develop good habits for life</w:t>
            </w:r>
          </w:p>
          <w:p w:rsidR="00E85CC6" w:rsidRPr="00FD1EB2" w:rsidRDefault="00E85CC6" w:rsidP="00C87C6C">
            <w:pPr>
              <w:pStyle w:val="TableParagraph"/>
              <w:ind w:left="93" w:right="68"/>
              <w:jc w:val="both"/>
            </w:pPr>
          </w:p>
          <w:p w:rsidR="00E85CC6" w:rsidRPr="00FD1EB2" w:rsidRDefault="00E85CC6" w:rsidP="00C87C6C">
            <w:pPr>
              <w:pStyle w:val="TableParagraph"/>
              <w:ind w:left="0"/>
              <w:jc w:val="both"/>
            </w:pPr>
          </w:p>
        </w:tc>
        <w:tc>
          <w:tcPr>
            <w:tcW w:w="3600" w:type="dxa"/>
            <w:tcBorders>
              <w:bottom w:val="single" w:sz="12" w:space="0" w:color="231F20"/>
            </w:tcBorders>
          </w:tcPr>
          <w:p w:rsidR="00E85CC6" w:rsidRPr="00FD1EB2" w:rsidRDefault="00661D91" w:rsidP="00C87C6C">
            <w:pPr>
              <w:pStyle w:val="TableParagraph"/>
              <w:ind w:left="59" w:right="125"/>
              <w:jc w:val="both"/>
            </w:pPr>
            <w:r w:rsidRPr="00FD1EB2">
              <w:t>Purchase of new playtime equipment for the children to use (e.g. balls, rackets, hoops etc)</w:t>
            </w:r>
          </w:p>
          <w:p w:rsidR="00E85CC6" w:rsidRPr="00FD1EB2" w:rsidRDefault="00E85CC6" w:rsidP="00C87C6C">
            <w:pPr>
              <w:pStyle w:val="TableParagraph"/>
              <w:ind w:left="59" w:right="125"/>
              <w:jc w:val="both"/>
            </w:pPr>
          </w:p>
          <w:p w:rsidR="00E85CC6" w:rsidRPr="00FD1EB2" w:rsidRDefault="00661D91" w:rsidP="00C87C6C">
            <w:pPr>
              <w:pStyle w:val="TableParagraph"/>
              <w:ind w:left="59" w:right="125"/>
              <w:jc w:val="both"/>
            </w:pPr>
            <w:r w:rsidRPr="00FD1EB2">
              <w:t>Premier Sport activity professional delivered Monday afternoon sessions every week to both infants and juniors</w:t>
            </w:r>
          </w:p>
          <w:p w:rsidR="00E85CC6" w:rsidRPr="00FD1EB2" w:rsidRDefault="00E85CC6" w:rsidP="00C87C6C">
            <w:pPr>
              <w:pStyle w:val="TableParagraph"/>
              <w:ind w:left="59" w:right="125"/>
              <w:jc w:val="both"/>
            </w:pPr>
          </w:p>
          <w:p w:rsidR="00E85CC6" w:rsidRPr="00FD1EB2" w:rsidRDefault="00661D91" w:rsidP="00C87C6C">
            <w:pPr>
              <w:pStyle w:val="TableParagraph"/>
              <w:ind w:left="59" w:right="125"/>
              <w:jc w:val="both"/>
            </w:pPr>
            <w:r w:rsidRPr="00FD1EB2">
              <w:t>A minimum of 3 teachers plus 1 parent ran with the children every single week on a Tuesday and Thursday throughout the whole school year.</w:t>
            </w:r>
            <w:r w:rsidR="00C92C98">
              <w:t xml:space="preserve"> </w:t>
            </w:r>
            <w:r w:rsidRPr="00FD1EB2">
              <w:t xml:space="preserve">A minimum of 30 children participated each and every time. </w:t>
            </w:r>
          </w:p>
          <w:p w:rsidR="00E85CC6" w:rsidRPr="00FD1EB2" w:rsidRDefault="00E85CC6" w:rsidP="00C87C6C">
            <w:pPr>
              <w:pStyle w:val="TableParagraph"/>
              <w:ind w:left="59" w:right="125"/>
              <w:jc w:val="both"/>
            </w:pPr>
          </w:p>
          <w:p w:rsidR="00E85CC6" w:rsidRPr="00FD1EB2" w:rsidRDefault="00661D91" w:rsidP="00C87C6C">
            <w:pPr>
              <w:pStyle w:val="TableParagraph"/>
              <w:ind w:left="59" w:right="125"/>
              <w:jc w:val="both"/>
            </w:pPr>
            <w:r w:rsidRPr="00FD1EB2">
              <w:rPr>
                <w:rFonts w:eastAsia="SimSun"/>
              </w:rPr>
              <w:t>Premier Sport to baseline fitness of each class. From that they target unfit children with lunchtime clubs and assess increased fitness.</w:t>
            </w:r>
          </w:p>
          <w:p w:rsidR="00E85CC6" w:rsidRPr="00FD1EB2" w:rsidRDefault="00E85CC6">
            <w:pPr>
              <w:pStyle w:val="TableParagraph"/>
              <w:ind w:left="0"/>
            </w:pPr>
          </w:p>
        </w:tc>
        <w:tc>
          <w:tcPr>
            <w:tcW w:w="1616" w:type="dxa"/>
            <w:tcBorders>
              <w:bottom w:val="single" w:sz="12" w:space="0" w:color="231F20"/>
            </w:tcBorders>
          </w:tcPr>
          <w:p w:rsidR="00E85CC6" w:rsidRPr="00FD1EB2" w:rsidRDefault="008F61ED">
            <w:pPr>
              <w:pStyle w:val="TableParagraph"/>
              <w:ind w:left="0"/>
            </w:pPr>
            <w:r>
              <w:t>£1500</w:t>
            </w:r>
          </w:p>
          <w:p w:rsidR="00E85CC6" w:rsidRPr="00FD1EB2" w:rsidRDefault="00E85CC6">
            <w:pPr>
              <w:pStyle w:val="TableParagraph"/>
              <w:ind w:left="0"/>
            </w:pPr>
          </w:p>
          <w:p w:rsidR="00E85CC6" w:rsidRPr="00FD1EB2" w:rsidRDefault="00E85CC6">
            <w:pPr>
              <w:pStyle w:val="TableParagraph"/>
              <w:ind w:left="0"/>
            </w:pPr>
          </w:p>
          <w:p w:rsidR="00E85CC6" w:rsidRPr="00FD1EB2" w:rsidRDefault="00E85CC6">
            <w:pPr>
              <w:pStyle w:val="TableParagraph"/>
              <w:ind w:left="0"/>
            </w:pPr>
          </w:p>
          <w:p w:rsidR="00E85CC6" w:rsidRPr="00FD1EB2" w:rsidRDefault="00E85CC6">
            <w:pPr>
              <w:pStyle w:val="TableParagraph"/>
              <w:ind w:left="0"/>
            </w:pPr>
          </w:p>
          <w:p w:rsidR="00E85CC6" w:rsidRPr="00FD1EB2" w:rsidRDefault="00E85CC6">
            <w:pPr>
              <w:pStyle w:val="TableParagraph"/>
              <w:ind w:left="0"/>
            </w:pPr>
          </w:p>
          <w:p w:rsidR="00E85CC6" w:rsidRPr="00FD1EB2" w:rsidRDefault="00E85CC6">
            <w:pPr>
              <w:pStyle w:val="TableParagraph"/>
              <w:ind w:left="0"/>
            </w:pPr>
          </w:p>
          <w:p w:rsidR="00E85CC6" w:rsidRPr="00FD1EB2" w:rsidRDefault="008F61ED">
            <w:pPr>
              <w:pStyle w:val="TableParagraph"/>
              <w:ind w:left="0"/>
            </w:pPr>
            <w:r>
              <w:t>£500</w:t>
            </w:r>
          </w:p>
          <w:p w:rsidR="00E85CC6" w:rsidRPr="00FD1EB2" w:rsidRDefault="00E85CC6">
            <w:pPr>
              <w:pStyle w:val="TableParagraph"/>
              <w:ind w:left="0"/>
            </w:pPr>
          </w:p>
          <w:p w:rsidR="00E85CC6" w:rsidRPr="00FD1EB2" w:rsidRDefault="00E85CC6">
            <w:pPr>
              <w:pStyle w:val="TableParagraph"/>
              <w:ind w:left="0"/>
            </w:pPr>
          </w:p>
          <w:p w:rsidR="00E85CC6" w:rsidRPr="00FD1EB2" w:rsidRDefault="00E85CC6">
            <w:pPr>
              <w:pStyle w:val="TableParagraph"/>
              <w:ind w:left="0"/>
            </w:pPr>
          </w:p>
          <w:p w:rsidR="00E85CC6" w:rsidRPr="00FD1EB2" w:rsidRDefault="00E85CC6">
            <w:pPr>
              <w:pStyle w:val="TableParagraph"/>
              <w:ind w:left="0"/>
            </w:pPr>
          </w:p>
          <w:p w:rsidR="00E85CC6" w:rsidRPr="00FD1EB2" w:rsidRDefault="00E85CC6">
            <w:pPr>
              <w:pStyle w:val="TableParagraph"/>
              <w:ind w:left="0"/>
            </w:pPr>
          </w:p>
          <w:p w:rsidR="00E85CC6" w:rsidRPr="00FD1EB2" w:rsidRDefault="00E85CC6">
            <w:pPr>
              <w:pStyle w:val="TableParagraph"/>
              <w:ind w:left="0"/>
            </w:pPr>
          </w:p>
          <w:p w:rsidR="00E85CC6" w:rsidRPr="00FD1EB2" w:rsidRDefault="00E85CC6">
            <w:pPr>
              <w:pStyle w:val="TableParagraph"/>
              <w:ind w:left="0"/>
            </w:pPr>
          </w:p>
          <w:p w:rsidR="00E85CC6" w:rsidRPr="00FD1EB2" w:rsidRDefault="00E85CC6">
            <w:pPr>
              <w:pStyle w:val="TableParagraph"/>
              <w:ind w:left="0"/>
            </w:pPr>
          </w:p>
          <w:p w:rsidR="00E85CC6" w:rsidRPr="00FD1EB2" w:rsidRDefault="00661D91">
            <w:pPr>
              <w:pStyle w:val="TableParagraph"/>
              <w:ind w:left="0"/>
            </w:pPr>
            <w:r w:rsidRPr="00FD1EB2">
              <w:t>£no cost</w:t>
            </w:r>
          </w:p>
        </w:tc>
        <w:tc>
          <w:tcPr>
            <w:tcW w:w="3307" w:type="dxa"/>
            <w:tcBorders>
              <w:bottom w:val="single" w:sz="12" w:space="0" w:color="231F20"/>
            </w:tcBorders>
          </w:tcPr>
          <w:p w:rsidR="00E85CC6" w:rsidRPr="00FD1EB2" w:rsidRDefault="00C87C6C" w:rsidP="00C87C6C">
            <w:pPr>
              <w:pStyle w:val="TableParagraph"/>
              <w:ind w:left="92" w:right="83"/>
              <w:jc w:val="both"/>
            </w:pPr>
            <w:r>
              <w:t>Increase enjoyment, interaction &amp;</w:t>
            </w:r>
            <w:r w:rsidR="00661D91" w:rsidRPr="00FD1EB2">
              <w:t xml:space="preserve"> behaviour at playtime</w:t>
            </w:r>
            <w:r>
              <w:t>/</w:t>
            </w:r>
            <w:r w:rsidR="00661D91" w:rsidRPr="00FD1EB2">
              <w:t>lunchtime. Improved self-esteem.</w:t>
            </w:r>
            <w:r>
              <w:t xml:space="preserve"> </w:t>
            </w:r>
            <w:r w:rsidR="00661D91" w:rsidRPr="00FD1EB2">
              <w:t xml:space="preserve">More children taking part in lunch-time </w:t>
            </w:r>
            <w:r w:rsidR="001C02FF" w:rsidRPr="00FD1EB2">
              <w:t>activities</w:t>
            </w:r>
            <w:r w:rsidR="00661D91" w:rsidRPr="00FD1EB2">
              <w:t xml:space="preserve"> and being more active.</w:t>
            </w:r>
          </w:p>
          <w:p w:rsidR="00E85CC6" w:rsidRPr="00FD1EB2" w:rsidRDefault="00E85CC6" w:rsidP="00C87C6C">
            <w:pPr>
              <w:pStyle w:val="TableParagraph"/>
              <w:ind w:left="92" w:right="83"/>
              <w:jc w:val="both"/>
            </w:pPr>
          </w:p>
          <w:p w:rsidR="00E85CC6" w:rsidRPr="00FD1EB2" w:rsidRDefault="00661D91" w:rsidP="00C87C6C">
            <w:pPr>
              <w:pStyle w:val="TableParagraph"/>
              <w:ind w:left="92" w:right="83"/>
              <w:jc w:val="both"/>
            </w:pPr>
            <w:r w:rsidRPr="00FD1EB2">
              <w:rPr>
                <w:rFonts w:eastAsia="sans-serif"/>
                <w:shd w:val="clear" w:color="auto" w:fill="FFFFFF"/>
              </w:rPr>
              <w:t>Supported children’s development in being creative, confident, and caring. This aligns with a high-quality, inspiring PE curriculum that builds character and an understanding of fairness and respect.</w:t>
            </w:r>
          </w:p>
          <w:p w:rsidR="00E85CC6" w:rsidRPr="00FD1EB2" w:rsidRDefault="00E85CC6" w:rsidP="00C87C6C">
            <w:pPr>
              <w:jc w:val="both"/>
              <w:rPr>
                <w:rFonts w:eastAsia="TwinklCursiveUnlooped-Regular"/>
                <w:color w:val="000000"/>
                <w:lang w:val="en-US" w:eastAsia="zh-CN" w:bidi="ar"/>
              </w:rPr>
            </w:pPr>
          </w:p>
          <w:p w:rsidR="00E85CC6" w:rsidRPr="00C87C6C" w:rsidRDefault="00661D91" w:rsidP="00C87C6C">
            <w:pPr>
              <w:ind w:left="92" w:right="83"/>
              <w:jc w:val="both"/>
            </w:pPr>
            <w:r w:rsidRPr="00FD1EB2">
              <w:rPr>
                <w:rFonts w:eastAsia="TwinklCursiveUnlooped-Regular"/>
                <w:color w:val="000000"/>
                <w:lang w:val="en-US" w:eastAsia="zh-CN" w:bidi="ar"/>
              </w:rPr>
              <w:t>Some pupils inspired</w:t>
            </w:r>
            <w:r w:rsidR="00C87C6C">
              <w:rPr>
                <w:rFonts w:eastAsia="TwinklCursiveUnlooped-Regular"/>
                <w:color w:val="000000"/>
                <w:lang w:val="en-US" w:eastAsia="zh-CN" w:bidi="ar"/>
              </w:rPr>
              <w:t xml:space="preserve"> &amp;</w:t>
            </w:r>
            <w:r w:rsidRPr="00FD1EB2">
              <w:rPr>
                <w:rFonts w:eastAsia="TwinklCursiveUnlooped-Regular"/>
                <w:color w:val="000000"/>
                <w:lang w:val="en-US" w:eastAsia="zh-CN" w:bidi="ar"/>
              </w:rPr>
              <w:t xml:space="preserve"> motivated to tak</w:t>
            </w:r>
            <w:r w:rsidR="00C87C6C">
              <w:rPr>
                <w:rFonts w:eastAsia="TwinklCursiveUnlooped-Regular"/>
                <w:color w:val="000000"/>
                <w:lang w:val="en-US" w:eastAsia="zh-CN" w:bidi="ar"/>
              </w:rPr>
              <w:t>e</w:t>
            </w:r>
            <w:r w:rsidRPr="00FD1EB2">
              <w:rPr>
                <w:rFonts w:eastAsia="TwinklCursiveUnlooped-Regular"/>
                <w:color w:val="000000"/>
                <w:lang w:val="en-US" w:eastAsia="zh-CN" w:bidi="ar"/>
              </w:rPr>
              <w:t xml:space="preserve"> part in physical activity.</w:t>
            </w:r>
            <w:r w:rsidR="00C87C6C">
              <w:rPr>
                <w:rFonts w:eastAsia="TwinklCursiveUnlooped-Regular"/>
                <w:color w:val="000000"/>
                <w:lang w:val="en-US" w:eastAsia="zh-CN" w:bidi="ar"/>
              </w:rPr>
              <w:t xml:space="preserve"> </w:t>
            </w:r>
            <w:r w:rsidRPr="00FD1EB2">
              <w:rPr>
                <w:rFonts w:eastAsia="TwinklCursiveUnlooped-Regular"/>
                <w:color w:val="000000"/>
                <w:lang w:val="en-US" w:eastAsia="zh-CN" w:bidi="ar"/>
              </w:rPr>
              <w:t xml:space="preserve">Staff feel the benefit of </w:t>
            </w:r>
            <w:r w:rsidRPr="00FD1EB2">
              <w:rPr>
                <w:rFonts w:eastAsia="TwinklCursiveUnlooped-Regular"/>
                <w:color w:val="000000"/>
                <w:lang w:eastAsia="zh-CN" w:bidi="ar"/>
              </w:rPr>
              <w:t>twice weekly run</w:t>
            </w:r>
            <w:r w:rsidRPr="00FD1EB2">
              <w:rPr>
                <w:rFonts w:eastAsia="TwinklCursiveUnlooped-Regular"/>
                <w:color w:val="000000"/>
                <w:lang w:val="en-US" w:eastAsia="zh-CN" w:bidi="ar"/>
              </w:rPr>
              <w:t xml:space="preserve"> for their own fitness and mental health</w:t>
            </w:r>
          </w:p>
          <w:p w:rsidR="00E85CC6" w:rsidRPr="00FD1EB2" w:rsidRDefault="00E85CC6">
            <w:pPr>
              <w:rPr>
                <w:rFonts w:eastAsia="TwinklCursiveUnlooped-Regular"/>
                <w:color w:val="000000"/>
                <w:lang w:val="en-US" w:eastAsia="zh-CN" w:bidi="ar"/>
              </w:rPr>
            </w:pPr>
          </w:p>
          <w:p w:rsidR="00E85CC6" w:rsidRPr="00254DAA" w:rsidRDefault="00661D91" w:rsidP="00254DAA">
            <w:pPr>
              <w:ind w:left="92" w:right="83"/>
              <w:jc w:val="both"/>
              <w:rPr>
                <w:rFonts w:eastAsia="TwinklCursiveUnlooped-Regular"/>
                <w:color w:val="000000"/>
                <w:lang w:val="en-US" w:eastAsia="zh-CN" w:bidi="ar"/>
              </w:rPr>
            </w:pPr>
            <w:r w:rsidRPr="00FD1EB2">
              <w:rPr>
                <w:rFonts w:eastAsia="SimSun"/>
              </w:rPr>
              <w:t>This was done last year, but the impact could not be assessed due to lockdown.</w:t>
            </w:r>
          </w:p>
        </w:tc>
        <w:tc>
          <w:tcPr>
            <w:tcW w:w="3134" w:type="dxa"/>
            <w:tcBorders>
              <w:bottom w:val="single" w:sz="12" w:space="0" w:color="231F20"/>
            </w:tcBorders>
          </w:tcPr>
          <w:p w:rsidR="00E85CC6" w:rsidRPr="00FD1EB2" w:rsidRDefault="00C87C6C" w:rsidP="00C92C98">
            <w:pPr>
              <w:pStyle w:val="TableParagraph"/>
              <w:ind w:left="0" w:right="93"/>
              <w:jc w:val="both"/>
            </w:pPr>
            <w:r>
              <w:t xml:space="preserve"> At least 75% of our children</w:t>
            </w:r>
            <w:r w:rsidR="00661D91" w:rsidRPr="00FD1EB2">
              <w:t xml:space="preserve"> particip</w:t>
            </w:r>
            <w:r>
              <w:t>ate</w:t>
            </w:r>
            <w:r w:rsidR="00254DAA">
              <w:t xml:space="preserve"> in</w:t>
            </w:r>
            <w:r w:rsidR="00661D91" w:rsidRPr="00FD1EB2">
              <w:t xml:space="preserve"> additional 30 minutes of physical activity every day</w:t>
            </w:r>
          </w:p>
          <w:p w:rsidR="00E85CC6" w:rsidRPr="00FD1EB2" w:rsidRDefault="00E85CC6" w:rsidP="00C92C98">
            <w:pPr>
              <w:pStyle w:val="TableParagraph"/>
              <w:ind w:left="0" w:right="93"/>
            </w:pPr>
          </w:p>
          <w:p w:rsidR="00E85CC6" w:rsidRPr="00FD1EB2" w:rsidRDefault="00254DAA" w:rsidP="00C92C98">
            <w:pPr>
              <w:pStyle w:val="TableParagraph"/>
              <w:ind w:left="0" w:right="93"/>
              <w:jc w:val="both"/>
            </w:pPr>
            <w:r>
              <w:t>High quality</w:t>
            </w:r>
            <w:r w:rsidR="00661D91" w:rsidRPr="00FD1EB2">
              <w:t xml:space="preserve"> delivery of </w:t>
            </w:r>
            <w:r>
              <w:t>PE by</w:t>
            </w:r>
            <w:r w:rsidR="00661D91" w:rsidRPr="00FD1EB2">
              <w:t xml:space="preserve"> Premier Sport and current staff</w:t>
            </w:r>
            <w:r>
              <w:t xml:space="preserve"> </w:t>
            </w:r>
            <w:r w:rsidR="00661D91" w:rsidRPr="00FD1EB2">
              <w:t>(Mr Wraith) throughout the whole school year</w:t>
            </w:r>
          </w:p>
          <w:p w:rsidR="00E85CC6" w:rsidRPr="00FD1EB2" w:rsidRDefault="00E85CC6" w:rsidP="00C92C98">
            <w:pPr>
              <w:pStyle w:val="TableParagraph"/>
              <w:ind w:left="0" w:right="93"/>
            </w:pPr>
          </w:p>
          <w:p w:rsidR="00254DAA" w:rsidRDefault="00661D91" w:rsidP="00C92C98">
            <w:pPr>
              <w:ind w:left="44" w:right="93"/>
              <w:jc w:val="both"/>
            </w:pPr>
            <w:r w:rsidRPr="00FD1EB2">
              <w:rPr>
                <w:rFonts w:eastAsia="TwinklCursiveUnlooped-Regular"/>
                <w:color w:val="000000"/>
                <w:lang w:val="en-US" w:eastAsia="zh-CN" w:bidi="ar"/>
              </w:rPr>
              <w:t xml:space="preserve">All staff continue to include the </w:t>
            </w:r>
            <w:r w:rsidRPr="00FD1EB2">
              <w:rPr>
                <w:rFonts w:eastAsia="TwinklCursiveUnlooped-Regular"/>
                <w:color w:val="000000"/>
                <w:lang w:eastAsia="zh-CN" w:bidi="ar"/>
              </w:rPr>
              <w:t>twice weekly</w:t>
            </w:r>
            <w:r w:rsidRPr="00FD1EB2">
              <w:rPr>
                <w:rFonts w:eastAsia="TwinklCursiveUnlooped-Regular"/>
                <w:color w:val="000000"/>
                <w:lang w:val="en-US" w:eastAsia="zh-CN" w:bidi="ar"/>
              </w:rPr>
              <w:t xml:space="preserve"> </w:t>
            </w:r>
            <w:r w:rsidRPr="00FD1EB2">
              <w:rPr>
                <w:rFonts w:eastAsia="TwinklCursiveUnlooped-Regular"/>
                <w:color w:val="000000"/>
                <w:lang w:eastAsia="zh-CN" w:bidi="ar"/>
              </w:rPr>
              <w:t>run</w:t>
            </w:r>
            <w:r w:rsidRPr="00FD1EB2">
              <w:rPr>
                <w:rFonts w:eastAsia="TwinklCursiveUnlooped-Regular"/>
                <w:color w:val="000000"/>
                <w:lang w:val="en-US" w:eastAsia="zh-CN" w:bidi="ar"/>
              </w:rPr>
              <w:t xml:space="preserve"> </w:t>
            </w:r>
            <w:r w:rsidR="00254DAA">
              <w:rPr>
                <w:rFonts w:eastAsia="TwinklCursiveUnlooped-Regular"/>
                <w:color w:val="000000"/>
                <w:lang w:val="en-US" w:eastAsia="zh-CN" w:bidi="ar"/>
              </w:rPr>
              <w:t>&amp;</w:t>
            </w:r>
            <w:r w:rsidRPr="00FD1EB2">
              <w:rPr>
                <w:rFonts w:eastAsia="TwinklCursiveUnlooped-Regular"/>
                <w:color w:val="000000"/>
                <w:lang w:val="en-US" w:eastAsia="zh-CN" w:bidi="ar"/>
              </w:rPr>
              <w:t xml:space="preserve"> physical activity breaks into their timetables. </w:t>
            </w:r>
          </w:p>
          <w:p w:rsidR="00254DAA" w:rsidRDefault="00254DAA" w:rsidP="00C92C98">
            <w:pPr>
              <w:ind w:left="44" w:right="93"/>
              <w:jc w:val="both"/>
            </w:pPr>
          </w:p>
          <w:p w:rsidR="00E85CC6" w:rsidRPr="00FD1EB2" w:rsidRDefault="00254DAA" w:rsidP="00C92C98">
            <w:pPr>
              <w:ind w:left="44" w:right="93"/>
              <w:jc w:val="both"/>
              <w:rPr>
                <w:rFonts w:eastAsia="TwinklCursiveUnlooped-Regular"/>
                <w:color w:val="000000"/>
                <w:lang w:val="en-US" w:eastAsia="zh-CN" w:bidi="ar"/>
              </w:rPr>
            </w:pPr>
            <w:r>
              <w:t>C</w:t>
            </w:r>
            <w:r w:rsidR="00661D91" w:rsidRPr="00FD1EB2">
              <w:rPr>
                <w:rFonts w:eastAsia="TwinklCursiveUnlooped-Regular"/>
                <w:color w:val="000000"/>
                <w:lang w:val="en-US" w:eastAsia="zh-CN" w:bidi="ar"/>
              </w:rPr>
              <w:t>hildren</w:t>
            </w:r>
            <w:r>
              <w:rPr>
                <w:rFonts w:eastAsia="TwinklCursiveUnlooped-Regular"/>
                <w:color w:val="000000"/>
                <w:lang w:val="en-US" w:eastAsia="zh-CN" w:bidi="ar"/>
              </w:rPr>
              <w:t xml:space="preserve"> </w:t>
            </w:r>
            <w:r w:rsidR="00661D91" w:rsidRPr="00FD1EB2">
              <w:rPr>
                <w:rFonts w:eastAsia="TwinklCursiveUnlooped-Regular"/>
                <w:color w:val="000000"/>
                <w:lang w:val="en-US" w:eastAsia="zh-CN" w:bidi="ar"/>
              </w:rPr>
              <w:t xml:space="preserve">encouraged to track their </w:t>
            </w:r>
            <w:r>
              <w:rPr>
                <w:rFonts w:eastAsia="TwinklCursiveUnlooped-Regular"/>
                <w:color w:val="000000"/>
                <w:lang w:val="en-US" w:eastAsia="zh-CN" w:bidi="ar"/>
              </w:rPr>
              <w:t>progress</w:t>
            </w:r>
            <w:r w:rsidR="00661D91" w:rsidRPr="00FD1EB2">
              <w:rPr>
                <w:rFonts w:eastAsia="TwinklCursiveUnlooped-Regular"/>
                <w:color w:val="000000"/>
                <w:lang w:eastAsia="zh-CN" w:bidi="ar"/>
              </w:rPr>
              <w:t xml:space="preserve"> using fitbits</w:t>
            </w:r>
            <w:r w:rsidR="00661D91" w:rsidRPr="00FD1EB2">
              <w:rPr>
                <w:rFonts w:eastAsia="TwinklCursiveUnlooped-Regular"/>
                <w:color w:val="000000"/>
                <w:lang w:val="en-US" w:eastAsia="zh-CN" w:bidi="ar"/>
              </w:rPr>
              <w:t>.</w:t>
            </w:r>
          </w:p>
          <w:p w:rsidR="00E85CC6" w:rsidRPr="00FD1EB2" w:rsidRDefault="00E85CC6" w:rsidP="00C92C98">
            <w:pPr>
              <w:ind w:right="93"/>
              <w:rPr>
                <w:rFonts w:eastAsia="TwinklCursiveUnlooped-Regular"/>
                <w:color w:val="000000"/>
                <w:lang w:val="en-US" w:eastAsia="zh-CN" w:bidi="ar"/>
              </w:rPr>
            </w:pPr>
          </w:p>
          <w:p w:rsidR="00E85CC6" w:rsidRPr="00254DAA" w:rsidRDefault="00661D91" w:rsidP="00C92C98">
            <w:pPr>
              <w:ind w:left="44" w:right="93"/>
              <w:jc w:val="both"/>
              <w:rPr>
                <w:rFonts w:eastAsia="TwinklCursiveUnlooped-Regular"/>
                <w:color w:val="000000"/>
                <w:lang w:eastAsia="zh-CN" w:bidi="ar"/>
              </w:rPr>
            </w:pPr>
            <w:r w:rsidRPr="00FD1EB2">
              <w:rPr>
                <w:rFonts w:eastAsia="TwinklCursiveUnlooped-Regular"/>
                <w:color w:val="000000"/>
                <w:lang w:eastAsia="zh-CN" w:bidi="ar"/>
              </w:rPr>
              <w:t>Twice yearly baseline measurement tests, 1 in the Autumn term and 1 in the Summer term based on adherence to covid restrictions</w:t>
            </w:r>
          </w:p>
        </w:tc>
      </w:tr>
    </w:tbl>
    <w:p w:rsidR="00C87C6C" w:rsidRDefault="00C87C6C"/>
    <w:p w:rsidR="001271B7" w:rsidRDefault="001271B7"/>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3720"/>
        <w:gridCol w:w="3600"/>
        <w:gridCol w:w="1616"/>
        <w:gridCol w:w="3307"/>
        <w:gridCol w:w="3134"/>
      </w:tblGrid>
      <w:tr w:rsidR="00E85CC6" w:rsidRPr="000823CE">
        <w:trPr>
          <w:trHeight w:val="315"/>
        </w:trPr>
        <w:tc>
          <w:tcPr>
            <w:tcW w:w="12243" w:type="dxa"/>
            <w:gridSpan w:val="4"/>
            <w:vMerge w:val="restart"/>
            <w:tcBorders>
              <w:top w:val="single" w:sz="12" w:space="0" w:color="231F20"/>
            </w:tcBorders>
          </w:tcPr>
          <w:p w:rsidR="00E85CC6" w:rsidRPr="000823CE" w:rsidRDefault="00661D91">
            <w:pPr>
              <w:pStyle w:val="TableParagraph"/>
              <w:spacing w:before="36"/>
              <w:rPr>
                <w:sz w:val="24"/>
              </w:rPr>
            </w:pPr>
            <w:r w:rsidRPr="000823CE">
              <w:rPr>
                <w:b/>
                <w:color w:val="007F97"/>
                <w:sz w:val="24"/>
              </w:rPr>
              <w:t>Key</w:t>
            </w:r>
            <w:r w:rsidRPr="000823CE">
              <w:rPr>
                <w:b/>
                <w:color w:val="007F97"/>
                <w:spacing w:val="-6"/>
                <w:sz w:val="24"/>
              </w:rPr>
              <w:t xml:space="preserve"> </w:t>
            </w:r>
            <w:r w:rsidRPr="000823CE">
              <w:rPr>
                <w:b/>
                <w:color w:val="007F97"/>
                <w:sz w:val="24"/>
              </w:rPr>
              <w:t>indicator</w:t>
            </w:r>
            <w:r w:rsidRPr="000823CE">
              <w:rPr>
                <w:b/>
                <w:color w:val="007F97"/>
                <w:spacing w:val="-5"/>
                <w:sz w:val="24"/>
              </w:rPr>
              <w:t xml:space="preserve"> </w:t>
            </w:r>
            <w:r w:rsidRPr="000823CE">
              <w:rPr>
                <w:b/>
                <w:color w:val="007F97"/>
                <w:sz w:val="24"/>
              </w:rPr>
              <w:t>2:</w:t>
            </w:r>
            <w:r w:rsidRPr="000823CE">
              <w:rPr>
                <w:b/>
                <w:color w:val="007F97"/>
                <w:spacing w:val="-6"/>
                <w:sz w:val="24"/>
              </w:rPr>
              <w:t xml:space="preserve"> </w:t>
            </w:r>
            <w:r w:rsidRPr="000823CE">
              <w:rPr>
                <w:color w:val="007F97"/>
                <w:sz w:val="24"/>
              </w:rPr>
              <w:t>The</w:t>
            </w:r>
            <w:r w:rsidRPr="000823CE">
              <w:rPr>
                <w:color w:val="007F97"/>
                <w:spacing w:val="-6"/>
                <w:sz w:val="24"/>
              </w:rPr>
              <w:t xml:space="preserve"> </w:t>
            </w:r>
            <w:r w:rsidRPr="000823CE">
              <w:rPr>
                <w:color w:val="007F97"/>
                <w:sz w:val="24"/>
              </w:rPr>
              <w:t>profile</w:t>
            </w:r>
            <w:r w:rsidRPr="000823CE">
              <w:rPr>
                <w:color w:val="007F97"/>
                <w:spacing w:val="-7"/>
                <w:sz w:val="24"/>
              </w:rPr>
              <w:t xml:space="preserve"> </w:t>
            </w:r>
            <w:r w:rsidRPr="000823CE">
              <w:rPr>
                <w:color w:val="007F97"/>
                <w:sz w:val="24"/>
              </w:rPr>
              <w:t>of</w:t>
            </w:r>
            <w:r w:rsidRPr="000823CE">
              <w:rPr>
                <w:color w:val="007F97"/>
                <w:spacing w:val="-6"/>
                <w:sz w:val="24"/>
              </w:rPr>
              <w:t xml:space="preserve"> </w:t>
            </w:r>
            <w:r w:rsidRPr="000823CE">
              <w:rPr>
                <w:color w:val="007F97"/>
                <w:sz w:val="24"/>
              </w:rPr>
              <w:t>PESSPA</w:t>
            </w:r>
            <w:r w:rsidRPr="000823CE">
              <w:rPr>
                <w:color w:val="007F97"/>
                <w:spacing w:val="-5"/>
                <w:sz w:val="24"/>
              </w:rPr>
              <w:t xml:space="preserve"> </w:t>
            </w:r>
            <w:r w:rsidRPr="000823CE">
              <w:rPr>
                <w:color w:val="007F97"/>
                <w:sz w:val="24"/>
              </w:rPr>
              <w:t>being</w:t>
            </w:r>
            <w:r w:rsidRPr="000823CE">
              <w:rPr>
                <w:color w:val="007F97"/>
                <w:spacing w:val="-6"/>
                <w:sz w:val="24"/>
              </w:rPr>
              <w:t xml:space="preserve"> </w:t>
            </w:r>
            <w:r w:rsidRPr="000823CE">
              <w:rPr>
                <w:color w:val="007F97"/>
                <w:sz w:val="24"/>
              </w:rPr>
              <w:t>raised</w:t>
            </w:r>
            <w:r w:rsidRPr="000823CE">
              <w:rPr>
                <w:color w:val="007F97"/>
                <w:spacing w:val="-6"/>
                <w:sz w:val="24"/>
              </w:rPr>
              <w:t xml:space="preserve"> </w:t>
            </w:r>
            <w:r w:rsidRPr="000823CE">
              <w:rPr>
                <w:color w:val="007F97"/>
                <w:sz w:val="24"/>
              </w:rPr>
              <w:t>across</w:t>
            </w:r>
            <w:r w:rsidRPr="000823CE">
              <w:rPr>
                <w:color w:val="007F97"/>
                <w:spacing w:val="-6"/>
                <w:sz w:val="24"/>
              </w:rPr>
              <w:t xml:space="preserve"> </w:t>
            </w:r>
            <w:r w:rsidRPr="000823CE">
              <w:rPr>
                <w:color w:val="007F97"/>
                <w:sz w:val="24"/>
              </w:rPr>
              <w:t>the</w:t>
            </w:r>
            <w:r w:rsidRPr="000823CE">
              <w:rPr>
                <w:color w:val="007F97"/>
                <w:spacing w:val="-6"/>
                <w:sz w:val="24"/>
              </w:rPr>
              <w:t xml:space="preserve"> </w:t>
            </w:r>
            <w:r w:rsidRPr="000823CE">
              <w:rPr>
                <w:color w:val="007F97"/>
                <w:sz w:val="24"/>
              </w:rPr>
              <w:t>school</w:t>
            </w:r>
            <w:r w:rsidRPr="000823CE">
              <w:rPr>
                <w:color w:val="007F97"/>
                <w:spacing w:val="-6"/>
                <w:sz w:val="24"/>
              </w:rPr>
              <w:t xml:space="preserve"> </w:t>
            </w:r>
            <w:r w:rsidRPr="000823CE">
              <w:rPr>
                <w:color w:val="007F97"/>
                <w:sz w:val="24"/>
              </w:rPr>
              <w:t>as</w:t>
            </w:r>
            <w:r w:rsidRPr="000823CE">
              <w:rPr>
                <w:color w:val="007F97"/>
                <w:spacing w:val="-6"/>
                <w:sz w:val="24"/>
              </w:rPr>
              <w:t xml:space="preserve"> </w:t>
            </w:r>
            <w:r w:rsidRPr="000823CE">
              <w:rPr>
                <w:color w:val="007F97"/>
                <w:sz w:val="24"/>
              </w:rPr>
              <w:t>a</w:t>
            </w:r>
            <w:r w:rsidRPr="000823CE">
              <w:rPr>
                <w:color w:val="007F97"/>
                <w:spacing w:val="-6"/>
                <w:sz w:val="24"/>
              </w:rPr>
              <w:t xml:space="preserve"> </w:t>
            </w:r>
            <w:r w:rsidRPr="000823CE">
              <w:rPr>
                <w:color w:val="007F97"/>
                <w:sz w:val="24"/>
              </w:rPr>
              <w:t>tool</w:t>
            </w:r>
            <w:r w:rsidRPr="000823CE">
              <w:rPr>
                <w:color w:val="007F97"/>
                <w:spacing w:val="-6"/>
                <w:sz w:val="24"/>
              </w:rPr>
              <w:t xml:space="preserve"> </w:t>
            </w:r>
            <w:r w:rsidRPr="000823CE">
              <w:rPr>
                <w:color w:val="007F97"/>
                <w:sz w:val="24"/>
              </w:rPr>
              <w:t>for</w:t>
            </w:r>
            <w:r w:rsidRPr="000823CE">
              <w:rPr>
                <w:color w:val="007F97"/>
                <w:spacing w:val="-7"/>
                <w:sz w:val="24"/>
              </w:rPr>
              <w:t xml:space="preserve"> </w:t>
            </w:r>
            <w:r w:rsidRPr="000823CE">
              <w:rPr>
                <w:color w:val="007F97"/>
                <w:sz w:val="24"/>
              </w:rPr>
              <w:t>whole</w:t>
            </w:r>
            <w:r w:rsidRPr="000823CE">
              <w:rPr>
                <w:color w:val="007F97"/>
                <w:spacing w:val="-5"/>
                <w:sz w:val="24"/>
              </w:rPr>
              <w:t xml:space="preserve"> </w:t>
            </w:r>
            <w:r w:rsidRPr="000823CE">
              <w:rPr>
                <w:color w:val="007F97"/>
                <w:sz w:val="24"/>
              </w:rPr>
              <w:t>school</w:t>
            </w:r>
            <w:r w:rsidRPr="000823CE">
              <w:rPr>
                <w:color w:val="007F97"/>
                <w:spacing w:val="-6"/>
                <w:sz w:val="24"/>
              </w:rPr>
              <w:t xml:space="preserve"> </w:t>
            </w:r>
            <w:r w:rsidRPr="000823CE">
              <w:rPr>
                <w:color w:val="007F97"/>
                <w:sz w:val="24"/>
              </w:rPr>
              <w:t>improvement</w:t>
            </w:r>
          </w:p>
        </w:tc>
        <w:tc>
          <w:tcPr>
            <w:tcW w:w="3134" w:type="dxa"/>
            <w:tcBorders>
              <w:top w:val="single" w:sz="12" w:space="0" w:color="231F20"/>
            </w:tcBorders>
          </w:tcPr>
          <w:p w:rsidR="00E85CC6" w:rsidRPr="000823CE" w:rsidRDefault="00661D91">
            <w:pPr>
              <w:pStyle w:val="TableParagraph"/>
              <w:spacing w:before="36" w:line="259" w:lineRule="exact"/>
              <w:ind w:left="62" w:right="97"/>
              <w:jc w:val="center"/>
              <w:rPr>
                <w:sz w:val="24"/>
              </w:rPr>
            </w:pPr>
            <w:r w:rsidRPr="000823CE">
              <w:rPr>
                <w:color w:val="231F20"/>
                <w:sz w:val="24"/>
              </w:rPr>
              <w:t>Percentage</w:t>
            </w:r>
            <w:r w:rsidRPr="000823CE">
              <w:rPr>
                <w:color w:val="231F20"/>
                <w:spacing w:val="-9"/>
                <w:sz w:val="24"/>
              </w:rPr>
              <w:t xml:space="preserve"> </w:t>
            </w:r>
            <w:r w:rsidRPr="000823CE">
              <w:rPr>
                <w:color w:val="231F20"/>
                <w:sz w:val="24"/>
              </w:rPr>
              <w:t>of</w:t>
            </w:r>
            <w:r w:rsidRPr="000823CE">
              <w:rPr>
                <w:color w:val="231F20"/>
                <w:spacing w:val="-9"/>
                <w:sz w:val="24"/>
              </w:rPr>
              <w:t xml:space="preserve"> </w:t>
            </w:r>
            <w:r w:rsidRPr="000823CE">
              <w:rPr>
                <w:color w:val="231F20"/>
                <w:sz w:val="24"/>
              </w:rPr>
              <w:t>total</w:t>
            </w:r>
            <w:r w:rsidRPr="000823CE">
              <w:rPr>
                <w:color w:val="231F20"/>
                <w:spacing w:val="-10"/>
                <w:sz w:val="24"/>
              </w:rPr>
              <w:t xml:space="preserve"> </w:t>
            </w:r>
            <w:r w:rsidRPr="000823CE">
              <w:rPr>
                <w:color w:val="231F20"/>
                <w:sz w:val="24"/>
              </w:rPr>
              <w:t>allocation:</w:t>
            </w:r>
          </w:p>
        </w:tc>
      </w:tr>
      <w:tr w:rsidR="00E85CC6" w:rsidRPr="000823CE">
        <w:trPr>
          <w:trHeight w:val="320"/>
        </w:trPr>
        <w:tc>
          <w:tcPr>
            <w:tcW w:w="12243" w:type="dxa"/>
            <w:gridSpan w:val="4"/>
            <w:vMerge/>
            <w:tcBorders>
              <w:top w:val="nil"/>
            </w:tcBorders>
          </w:tcPr>
          <w:p w:rsidR="00E85CC6" w:rsidRPr="000823CE" w:rsidRDefault="00E85CC6">
            <w:pPr>
              <w:rPr>
                <w:sz w:val="2"/>
                <w:szCs w:val="2"/>
              </w:rPr>
            </w:pPr>
          </w:p>
        </w:tc>
        <w:tc>
          <w:tcPr>
            <w:tcW w:w="3134" w:type="dxa"/>
          </w:tcPr>
          <w:p w:rsidR="00E85CC6" w:rsidRPr="000823CE" w:rsidRDefault="007058EE">
            <w:pPr>
              <w:pStyle w:val="TableParagraph"/>
              <w:spacing w:before="41" w:line="259" w:lineRule="exact"/>
              <w:ind w:left="21"/>
              <w:jc w:val="center"/>
              <w:rPr>
                <w:sz w:val="24"/>
              </w:rPr>
            </w:pPr>
            <w:r>
              <w:rPr>
                <w:color w:val="231F20"/>
                <w:sz w:val="24"/>
              </w:rPr>
              <w:t>10</w:t>
            </w:r>
            <w:r w:rsidR="00661D91" w:rsidRPr="000823CE">
              <w:rPr>
                <w:color w:val="231F20"/>
                <w:sz w:val="24"/>
              </w:rPr>
              <w:t>%</w:t>
            </w:r>
          </w:p>
        </w:tc>
      </w:tr>
      <w:tr w:rsidR="00E85CC6" w:rsidRPr="000823CE" w:rsidTr="009B3F7F">
        <w:trPr>
          <w:trHeight w:val="405"/>
        </w:trPr>
        <w:tc>
          <w:tcPr>
            <w:tcW w:w="3720" w:type="dxa"/>
            <w:shd w:val="clear" w:color="auto" w:fill="EAF1DD" w:themeFill="accent3" w:themeFillTint="33"/>
          </w:tcPr>
          <w:p w:rsidR="00E85CC6" w:rsidRPr="000823CE" w:rsidRDefault="00661D91">
            <w:pPr>
              <w:pStyle w:val="TableParagraph"/>
              <w:spacing w:before="41"/>
              <w:ind w:left="1535" w:right="1515"/>
              <w:jc w:val="center"/>
              <w:rPr>
                <w:b/>
                <w:sz w:val="24"/>
              </w:rPr>
            </w:pPr>
            <w:r w:rsidRPr="000823CE">
              <w:rPr>
                <w:b/>
                <w:color w:val="231F20"/>
                <w:sz w:val="24"/>
              </w:rPr>
              <w:t>Intent</w:t>
            </w:r>
          </w:p>
        </w:tc>
        <w:tc>
          <w:tcPr>
            <w:tcW w:w="5216" w:type="dxa"/>
            <w:gridSpan w:val="2"/>
            <w:shd w:val="clear" w:color="auto" w:fill="EAF1DD" w:themeFill="accent3" w:themeFillTint="33"/>
          </w:tcPr>
          <w:p w:rsidR="00E85CC6" w:rsidRPr="000823CE" w:rsidRDefault="00661D91">
            <w:pPr>
              <w:pStyle w:val="TableParagraph"/>
              <w:spacing w:before="41"/>
              <w:ind w:left="1781" w:right="1760"/>
              <w:jc w:val="center"/>
              <w:rPr>
                <w:b/>
                <w:sz w:val="24"/>
              </w:rPr>
            </w:pPr>
            <w:r w:rsidRPr="000823CE">
              <w:rPr>
                <w:b/>
                <w:color w:val="231F20"/>
                <w:sz w:val="24"/>
              </w:rPr>
              <w:t>Implementation</w:t>
            </w:r>
          </w:p>
        </w:tc>
        <w:tc>
          <w:tcPr>
            <w:tcW w:w="3307" w:type="dxa"/>
            <w:shd w:val="clear" w:color="auto" w:fill="EAF1DD" w:themeFill="accent3" w:themeFillTint="33"/>
          </w:tcPr>
          <w:p w:rsidR="00E85CC6" w:rsidRPr="000823CE" w:rsidRDefault="00661D91">
            <w:pPr>
              <w:pStyle w:val="TableParagraph"/>
              <w:spacing w:before="41"/>
              <w:ind w:left="1288" w:right="1268"/>
              <w:jc w:val="center"/>
              <w:rPr>
                <w:b/>
                <w:sz w:val="24"/>
              </w:rPr>
            </w:pPr>
            <w:r w:rsidRPr="000823CE">
              <w:rPr>
                <w:b/>
                <w:color w:val="231F20"/>
                <w:sz w:val="24"/>
              </w:rPr>
              <w:t>Impact</w:t>
            </w:r>
          </w:p>
        </w:tc>
        <w:tc>
          <w:tcPr>
            <w:tcW w:w="3134" w:type="dxa"/>
            <w:shd w:val="clear" w:color="auto" w:fill="EAF1DD" w:themeFill="accent3" w:themeFillTint="33"/>
          </w:tcPr>
          <w:p w:rsidR="00E85CC6" w:rsidRPr="000823CE" w:rsidRDefault="00E85CC6">
            <w:pPr>
              <w:pStyle w:val="TableParagraph"/>
              <w:ind w:left="0"/>
              <w:rPr>
                <w:sz w:val="24"/>
              </w:rPr>
            </w:pPr>
          </w:p>
        </w:tc>
      </w:tr>
      <w:tr w:rsidR="00E85CC6" w:rsidRPr="000823CE" w:rsidTr="009B3F7F">
        <w:trPr>
          <w:trHeight w:val="1472"/>
        </w:trPr>
        <w:tc>
          <w:tcPr>
            <w:tcW w:w="3720" w:type="dxa"/>
            <w:shd w:val="clear" w:color="auto" w:fill="EAF1DD" w:themeFill="accent3" w:themeFillTint="33"/>
          </w:tcPr>
          <w:p w:rsidR="00E85CC6" w:rsidRPr="00FD1EB2" w:rsidRDefault="00661D91">
            <w:pPr>
              <w:pStyle w:val="TableParagraph"/>
              <w:spacing w:before="46" w:line="235" w:lineRule="auto"/>
              <w:ind w:right="302"/>
            </w:pPr>
            <w:r w:rsidRPr="00FD1EB2">
              <w:rPr>
                <w:color w:val="231F20"/>
              </w:rPr>
              <w:t>Your school focus should be clear</w:t>
            </w:r>
            <w:r w:rsidRPr="00FD1EB2">
              <w:rPr>
                <w:color w:val="231F20"/>
                <w:spacing w:val="1"/>
              </w:rPr>
              <w:t xml:space="preserve"> </w:t>
            </w:r>
            <w:r w:rsidRPr="00FD1EB2">
              <w:rPr>
                <w:color w:val="231F20"/>
              </w:rPr>
              <w:t>what</w:t>
            </w:r>
            <w:r w:rsidRPr="00FD1EB2">
              <w:rPr>
                <w:color w:val="231F20"/>
                <w:spacing w:val="-4"/>
              </w:rPr>
              <w:t xml:space="preserve"> </w:t>
            </w:r>
            <w:r w:rsidRPr="00FD1EB2">
              <w:rPr>
                <w:color w:val="231F20"/>
              </w:rPr>
              <w:t>you</w:t>
            </w:r>
            <w:r w:rsidRPr="00FD1EB2">
              <w:rPr>
                <w:color w:val="231F20"/>
                <w:spacing w:val="-4"/>
              </w:rPr>
              <w:t xml:space="preserve"> </w:t>
            </w:r>
            <w:r w:rsidRPr="00FD1EB2">
              <w:rPr>
                <w:color w:val="231F20"/>
              </w:rPr>
              <w:t>want</w:t>
            </w:r>
            <w:r w:rsidRPr="00FD1EB2">
              <w:rPr>
                <w:color w:val="231F20"/>
                <w:spacing w:val="-4"/>
              </w:rPr>
              <w:t xml:space="preserve"> </w:t>
            </w:r>
            <w:r w:rsidRPr="00FD1EB2">
              <w:rPr>
                <w:color w:val="231F20"/>
              </w:rPr>
              <w:t>the</w:t>
            </w:r>
            <w:r w:rsidRPr="00FD1EB2">
              <w:rPr>
                <w:color w:val="231F20"/>
                <w:spacing w:val="-3"/>
              </w:rPr>
              <w:t xml:space="preserve"> </w:t>
            </w:r>
            <w:r w:rsidRPr="00FD1EB2">
              <w:rPr>
                <w:color w:val="231F20"/>
              </w:rPr>
              <w:t>pupils</w:t>
            </w:r>
            <w:r w:rsidRPr="00FD1EB2">
              <w:rPr>
                <w:color w:val="231F20"/>
                <w:spacing w:val="-4"/>
              </w:rPr>
              <w:t xml:space="preserve"> </w:t>
            </w:r>
            <w:r w:rsidRPr="00FD1EB2">
              <w:rPr>
                <w:color w:val="231F20"/>
              </w:rPr>
              <w:t>to</w:t>
            </w:r>
            <w:r w:rsidRPr="00FD1EB2">
              <w:rPr>
                <w:color w:val="231F20"/>
                <w:spacing w:val="-5"/>
              </w:rPr>
              <w:t xml:space="preserve"> </w:t>
            </w:r>
            <w:r w:rsidRPr="00FD1EB2">
              <w:rPr>
                <w:color w:val="231F20"/>
              </w:rPr>
              <w:t>know</w:t>
            </w:r>
            <w:r w:rsidRPr="00FD1EB2">
              <w:rPr>
                <w:color w:val="231F20"/>
                <w:spacing w:val="-51"/>
              </w:rPr>
              <w:t xml:space="preserve"> </w:t>
            </w:r>
            <w:r w:rsidRPr="00FD1EB2">
              <w:rPr>
                <w:color w:val="231F20"/>
              </w:rPr>
              <w:t>and</w:t>
            </w:r>
            <w:r w:rsidRPr="00FD1EB2">
              <w:rPr>
                <w:color w:val="231F20"/>
                <w:spacing w:val="-2"/>
              </w:rPr>
              <w:t xml:space="preserve"> </w:t>
            </w:r>
            <w:r w:rsidRPr="00FD1EB2">
              <w:rPr>
                <w:color w:val="231F20"/>
              </w:rPr>
              <w:t>be</w:t>
            </w:r>
            <w:r w:rsidRPr="00FD1EB2">
              <w:rPr>
                <w:color w:val="231F20"/>
                <w:spacing w:val="-1"/>
              </w:rPr>
              <w:t xml:space="preserve"> </w:t>
            </w:r>
            <w:r w:rsidRPr="00FD1EB2">
              <w:rPr>
                <w:color w:val="231F20"/>
              </w:rPr>
              <w:t>able</w:t>
            </w:r>
            <w:r w:rsidRPr="00FD1EB2">
              <w:rPr>
                <w:color w:val="231F20"/>
                <w:spacing w:val="-1"/>
              </w:rPr>
              <w:t xml:space="preserve"> </w:t>
            </w:r>
            <w:r w:rsidRPr="00FD1EB2">
              <w:rPr>
                <w:color w:val="231F20"/>
              </w:rPr>
              <w:t>to</w:t>
            </w:r>
            <w:r w:rsidRPr="00FD1EB2">
              <w:rPr>
                <w:color w:val="231F20"/>
                <w:spacing w:val="-1"/>
              </w:rPr>
              <w:t xml:space="preserve"> </w:t>
            </w:r>
            <w:r w:rsidRPr="00FD1EB2">
              <w:rPr>
                <w:color w:val="231F20"/>
              </w:rPr>
              <w:t>do</w:t>
            </w:r>
            <w:r w:rsidRPr="00FD1EB2">
              <w:rPr>
                <w:color w:val="231F20"/>
                <w:spacing w:val="-2"/>
              </w:rPr>
              <w:t xml:space="preserve"> </w:t>
            </w:r>
            <w:r w:rsidRPr="00FD1EB2">
              <w:rPr>
                <w:color w:val="231F20"/>
              </w:rPr>
              <w:t>and</w:t>
            </w:r>
            <w:r w:rsidRPr="00FD1EB2">
              <w:rPr>
                <w:color w:val="231F20"/>
                <w:spacing w:val="-1"/>
              </w:rPr>
              <w:t xml:space="preserve"> </w:t>
            </w:r>
            <w:r w:rsidRPr="00FD1EB2">
              <w:rPr>
                <w:color w:val="231F20"/>
              </w:rPr>
              <w:t>about</w:t>
            </w:r>
          </w:p>
          <w:p w:rsidR="00E85CC6" w:rsidRPr="00FD1EB2" w:rsidRDefault="00661D91">
            <w:pPr>
              <w:pStyle w:val="TableParagraph"/>
              <w:spacing w:line="289" w:lineRule="exact"/>
            </w:pPr>
            <w:r w:rsidRPr="00FD1EB2">
              <w:rPr>
                <w:color w:val="231F20"/>
              </w:rPr>
              <w:t>what</w:t>
            </w:r>
            <w:r w:rsidRPr="00FD1EB2">
              <w:rPr>
                <w:color w:val="231F20"/>
                <w:spacing w:val="-3"/>
              </w:rPr>
              <w:t xml:space="preserve"> </w:t>
            </w:r>
            <w:r w:rsidRPr="00FD1EB2">
              <w:rPr>
                <w:color w:val="231F20"/>
              </w:rPr>
              <w:t>they</w:t>
            </w:r>
            <w:r w:rsidRPr="00FD1EB2">
              <w:rPr>
                <w:color w:val="231F20"/>
                <w:spacing w:val="-2"/>
              </w:rPr>
              <w:t xml:space="preserve"> </w:t>
            </w:r>
            <w:r w:rsidRPr="00FD1EB2">
              <w:rPr>
                <w:color w:val="231F20"/>
              </w:rPr>
              <w:t>need</w:t>
            </w:r>
            <w:r w:rsidRPr="00FD1EB2">
              <w:rPr>
                <w:color w:val="231F20"/>
                <w:spacing w:val="-3"/>
              </w:rPr>
              <w:t xml:space="preserve"> </w:t>
            </w:r>
            <w:r w:rsidRPr="00FD1EB2">
              <w:rPr>
                <w:color w:val="231F20"/>
              </w:rPr>
              <w:t>to</w:t>
            </w:r>
            <w:r w:rsidRPr="00FD1EB2">
              <w:rPr>
                <w:color w:val="231F20"/>
                <w:spacing w:val="-4"/>
              </w:rPr>
              <w:t xml:space="preserve"> </w:t>
            </w:r>
            <w:r w:rsidRPr="00FD1EB2">
              <w:rPr>
                <w:color w:val="231F20"/>
              </w:rPr>
              <w:t>learn</w:t>
            </w:r>
            <w:r w:rsidRPr="00FD1EB2">
              <w:rPr>
                <w:color w:val="231F20"/>
                <w:spacing w:val="-3"/>
              </w:rPr>
              <w:t xml:space="preserve"> </w:t>
            </w:r>
            <w:r w:rsidRPr="00FD1EB2">
              <w:rPr>
                <w:color w:val="231F20"/>
              </w:rPr>
              <w:t>and</w:t>
            </w:r>
            <w:r w:rsidRPr="00FD1EB2">
              <w:rPr>
                <w:color w:val="231F20"/>
                <w:spacing w:val="-3"/>
              </w:rPr>
              <w:t xml:space="preserve"> </w:t>
            </w:r>
            <w:r w:rsidRPr="00FD1EB2">
              <w:rPr>
                <w:color w:val="231F20"/>
              </w:rPr>
              <w:t>to</w:t>
            </w:r>
          </w:p>
          <w:p w:rsidR="00E85CC6" w:rsidRPr="00FD1EB2" w:rsidRDefault="00661D91">
            <w:pPr>
              <w:pStyle w:val="TableParagraph"/>
              <w:spacing w:line="256" w:lineRule="exact"/>
            </w:pPr>
            <w:r w:rsidRPr="00FD1EB2">
              <w:rPr>
                <w:color w:val="231F20"/>
              </w:rPr>
              <w:t>consolidate</w:t>
            </w:r>
            <w:r w:rsidRPr="00FD1EB2">
              <w:rPr>
                <w:color w:val="231F20"/>
                <w:spacing w:val="-9"/>
              </w:rPr>
              <w:t xml:space="preserve"> </w:t>
            </w:r>
            <w:r w:rsidRPr="00FD1EB2">
              <w:rPr>
                <w:color w:val="231F20"/>
              </w:rPr>
              <w:t>through</w:t>
            </w:r>
            <w:r w:rsidRPr="00FD1EB2">
              <w:rPr>
                <w:color w:val="231F20"/>
                <w:spacing w:val="-9"/>
              </w:rPr>
              <w:t xml:space="preserve"> </w:t>
            </w:r>
            <w:r w:rsidRPr="00FD1EB2">
              <w:rPr>
                <w:color w:val="231F20"/>
              </w:rPr>
              <w:t>practice:</w:t>
            </w:r>
          </w:p>
        </w:tc>
        <w:tc>
          <w:tcPr>
            <w:tcW w:w="3600" w:type="dxa"/>
            <w:shd w:val="clear" w:color="auto" w:fill="EAF1DD" w:themeFill="accent3" w:themeFillTint="33"/>
          </w:tcPr>
          <w:p w:rsidR="00E85CC6" w:rsidRPr="00FD1EB2" w:rsidRDefault="00661D91">
            <w:pPr>
              <w:pStyle w:val="TableParagraph"/>
              <w:spacing w:before="46" w:line="235" w:lineRule="auto"/>
              <w:ind w:right="171"/>
            </w:pPr>
            <w:r w:rsidRPr="00FD1EB2">
              <w:rPr>
                <w:color w:val="231F20"/>
              </w:rPr>
              <w:t>Make</w:t>
            </w:r>
            <w:r w:rsidRPr="00FD1EB2">
              <w:rPr>
                <w:color w:val="231F20"/>
                <w:spacing w:val="-6"/>
              </w:rPr>
              <w:t xml:space="preserve"> </w:t>
            </w:r>
            <w:r w:rsidRPr="00FD1EB2">
              <w:rPr>
                <w:color w:val="231F20"/>
              </w:rPr>
              <w:t>sure</w:t>
            </w:r>
            <w:r w:rsidRPr="00FD1EB2">
              <w:rPr>
                <w:color w:val="231F20"/>
                <w:spacing w:val="-5"/>
              </w:rPr>
              <w:t xml:space="preserve"> </w:t>
            </w:r>
            <w:r w:rsidRPr="00FD1EB2">
              <w:rPr>
                <w:color w:val="231F20"/>
              </w:rPr>
              <w:t>your</w:t>
            </w:r>
            <w:r w:rsidRPr="00FD1EB2">
              <w:rPr>
                <w:color w:val="231F20"/>
                <w:spacing w:val="-6"/>
              </w:rPr>
              <w:t xml:space="preserve"> </w:t>
            </w:r>
            <w:r w:rsidRPr="00FD1EB2">
              <w:rPr>
                <w:color w:val="231F20"/>
              </w:rPr>
              <w:t>actions</w:t>
            </w:r>
            <w:r w:rsidRPr="00FD1EB2">
              <w:rPr>
                <w:color w:val="231F20"/>
                <w:spacing w:val="-7"/>
              </w:rPr>
              <w:t xml:space="preserve"> </w:t>
            </w:r>
            <w:r w:rsidRPr="00FD1EB2">
              <w:rPr>
                <w:color w:val="231F20"/>
              </w:rPr>
              <w:t>to</w:t>
            </w:r>
            <w:r w:rsidRPr="00FD1EB2">
              <w:rPr>
                <w:color w:val="231F20"/>
                <w:spacing w:val="-6"/>
              </w:rPr>
              <w:t xml:space="preserve"> </w:t>
            </w:r>
            <w:r w:rsidRPr="00FD1EB2">
              <w:rPr>
                <w:color w:val="231F20"/>
              </w:rPr>
              <w:t>achieve</w:t>
            </w:r>
            <w:r w:rsidRPr="00FD1EB2">
              <w:rPr>
                <w:color w:val="231F20"/>
                <w:spacing w:val="-51"/>
              </w:rPr>
              <w:t xml:space="preserve"> </w:t>
            </w:r>
            <w:r w:rsidRPr="00FD1EB2">
              <w:rPr>
                <w:color w:val="231F20"/>
              </w:rPr>
              <w:t>are</w:t>
            </w:r>
            <w:r w:rsidRPr="00FD1EB2">
              <w:rPr>
                <w:color w:val="231F20"/>
                <w:spacing w:val="-3"/>
              </w:rPr>
              <w:t xml:space="preserve"> </w:t>
            </w:r>
            <w:r w:rsidRPr="00FD1EB2">
              <w:rPr>
                <w:color w:val="231F20"/>
              </w:rPr>
              <w:t>linked</w:t>
            </w:r>
            <w:r w:rsidRPr="00FD1EB2">
              <w:rPr>
                <w:color w:val="231F20"/>
                <w:spacing w:val="-3"/>
              </w:rPr>
              <w:t xml:space="preserve"> </w:t>
            </w:r>
            <w:r w:rsidRPr="00FD1EB2">
              <w:rPr>
                <w:color w:val="231F20"/>
              </w:rPr>
              <w:t>to</w:t>
            </w:r>
            <w:r w:rsidRPr="00FD1EB2">
              <w:rPr>
                <w:color w:val="231F20"/>
                <w:spacing w:val="-4"/>
              </w:rPr>
              <w:t xml:space="preserve"> </w:t>
            </w:r>
            <w:r w:rsidRPr="00FD1EB2">
              <w:rPr>
                <w:color w:val="231F20"/>
              </w:rPr>
              <w:t>your</w:t>
            </w:r>
            <w:r w:rsidRPr="00FD1EB2">
              <w:rPr>
                <w:color w:val="231F20"/>
                <w:spacing w:val="-4"/>
              </w:rPr>
              <w:t xml:space="preserve"> </w:t>
            </w:r>
            <w:r w:rsidRPr="00FD1EB2">
              <w:rPr>
                <w:color w:val="231F20"/>
              </w:rPr>
              <w:t>intentions:</w:t>
            </w:r>
          </w:p>
        </w:tc>
        <w:tc>
          <w:tcPr>
            <w:tcW w:w="1616" w:type="dxa"/>
            <w:shd w:val="clear" w:color="auto" w:fill="EAF1DD" w:themeFill="accent3" w:themeFillTint="33"/>
          </w:tcPr>
          <w:p w:rsidR="00E85CC6" w:rsidRPr="00FD1EB2" w:rsidRDefault="00661D91">
            <w:pPr>
              <w:pStyle w:val="TableParagraph"/>
              <w:spacing w:before="46" w:line="235" w:lineRule="auto"/>
              <w:ind w:right="547"/>
            </w:pPr>
            <w:r w:rsidRPr="00FD1EB2">
              <w:rPr>
                <w:color w:val="231F20"/>
              </w:rPr>
              <w:t>Funding</w:t>
            </w:r>
            <w:r w:rsidRPr="00FD1EB2">
              <w:rPr>
                <w:color w:val="231F20"/>
                <w:spacing w:val="1"/>
              </w:rPr>
              <w:t xml:space="preserve"> </w:t>
            </w:r>
            <w:r w:rsidRPr="00FD1EB2">
              <w:rPr>
                <w:color w:val="231F20"/>
                <w:spacing w:val="-1"/>
              </w:rPr>
              <w:t>allocated:</w:t>
            </w:r>
          </w:p>
        </w:tc>
        <w:tc>
          <w:tcPr>
            <w:tcW w:w="3307" w:type="dxa"/>
            <w:shd w:val="clear" w:color="auto" w:fill="EAF1DD" w:themeFill="accent3" w:themeFillTint="33"/>
          </w:tcPr>
          <w:p w:rsidR="00E85CC6" w:rsidRPr="00FD1EB2" w:rsidRDefault="00661D91">
            <w:pPr>
              <w:pStyle w:val="TableParagraph"/>
              <w:spacing w:before="46" w:line="235" w:lineRule="auto"/>
              <w:ind w:right="436"/>
            </w:pPr>
            <w:r w:rsidRPr="00FD1EB2">
              <w:rPr>
                <w:color w:val="231F20"/>
              </w:rPr>
              <w:t>Evidence</w:t>
            </w:r>
            <w:r w:rsidRPr="00FD1EB2">
              <w:rPr>
                <w:color w:val="231F20"/>
                <w:spacing w:val="-5"/>
              </w:rPr>
              <w:t xml:space="preserve"> </w:t>
            </w:r>
            <w:r w:rsidRPr="00FD1EB2">
              <w:rPr>
                <w:color w:val="231F20"/>
              </w:rPr>
              <w:t>of</w:t>
            </w:r>
            <w:r w:rsidRPr="00FD1EB2">
              <w:rPr>
                <w:color w:val="231F20"/>
                <w:spacing w:val="-5"/>
              </w:rPr>
              <w:t xml:space="preserve"> </w:t>
            </w:r>
            <w:r w:rsidRPr="00FD1EB2">
              <w:rPr>
                <w:color w:val="231F20"/>
              </w:rPr>
              <w:t>impact:</w:t>
            </w:r>
            <w:r w:rsidRPr="00FD1EB2">
              <w:rPr>
                <w:color w:val="231F20"/>
                <w:spacing w:val="-5"/>
              </w:rPr>
              <w:t xml:space="preserve"> </w:t>
            </w:r>
            <w:r w:rsidRPr="00FD1EB2">
              <w:rPr>
                <w:color w:val="231F20"/>
              </w:rPr>
              <w:t>what</w:t>
            </w:r>
            <w:r w:rsidRPr="00FD1EB2">
              <w:rPr>
                <w:color w:val="231F20"/>
                <w:spacing w:val="-4"/>
              </w:rPr>
              <w:t xml:space="preserve"> </w:t>
            </w:r>
            <w:r w:rsidRPr="00FD1EB2">
              <w:rPr>
                <w:color w:val="231F20"/>
              </w:rPr>
              <w:t>do</w:t>
            </w:r>
            <w:r w:rsidRPr="00FD1EB2">
              <w:rPr>
                <w:color w:val="231F20"/>
                <w:spacing w:val="-51"/>
              </w:rPr>
              <w:t xml:space="preserve"> </w:t>
            </w:r>
            <w:r w:rsidRPr="00FD1EB2">
              <w:rPr>
                <w:color w:val="231F20"/>
              </w:rPr>
              <w:t>pupils now know and what</w:t>
            </w:r>
            <w:r w:rsidRPr="00FD1EB2">
              <w:rPr>
                <w:color w:val="231F20"/>
                <w:spacing w:val="1"/>
              </w:rPr>
              <w:t xml:space="preserve"> </w:t>
            </w:r>
            <w:r w:rsidRPr="00FD1EB2">
              <w:rPr>
                <w:color w:val="231F20"/>
              </w:rPr>
              <w:t>can they now do? What has</w:t>
            </w:r>
            <w:r w:rsidRPr="00FD1EB2">
              <w:rPr>
                <w:color w:val="231F20"/>
                <w:spacing w:val="1"/>
              </w:rPr>
              <w:t xml:space="preserve"> </w:t>
            </w:r>
            <w:r w:rsidRPr="00FD1EB2">
              <w:rPr>
                <w:color w:val="231F20"/>
              </w:rPr>
              <w:t>changed?:</w:t>
            </w:r>
          </w:p>
        </w:tc>
        <w:tc>
          <w:tcPr>
            <w:tcW w:w="3134" w:type="dxa"/>
            <w:shd w:val="clear" w:color="auto" w:fill="EAF1DD" w:themeFill="accent3" w:themeFillTint="33"/>
          </w:tcPr>
          <w:p w:rsidR="00E85CC6" w:rsidRPr="00FD1EB2" w:rsidRDefault="00661D91">
            <w:pPr>
              <w:pStyle w:val="TableParagraph"/>
              <w:spacing w:before="46" w:line="235" w:lineRule="auto"/>
              <w:ind w:right="267"/>
            </w:pPr>
            <w:r w:rsidRPr="00FD1EB2">
              <w:rPr>
                <w:color w:val="231F20"/>
              </w:rPr>
              <w:t>Sustainability</w:t>
            </w:r>
            <w:r w:rsidRPr="00FD1EB2">
              <w:rPr>
                <w:color w:val="231F20"/>
                <w:spacing w:val="-8"/>
              </w:rPr>
              <w:t xml:space="preserve"> </w:t>
            </w:r>
            <w:r w:rsidRPr="00FD1EB2">
              <w:rPr>
                <w:color w:val="231F20"/>
              </w:rPr>
              <w:t>and</w:t>
            </w:r>
            <w:r w:rsidRPr="00FD1EB2">
              <w:rPr>
                <w:color w:val="231F20"/>
                <w:spacing w:val="-8"/>
              </w:rPr>
              <w:t xml:space="preserve"> </w:t>
            </w:r>
            <w:r w:rsidRPr="00FD1EB2">
              <w:rPr>
                <w:color w:val="231F20"/>
              </w:rPr>
              <w:t>suggested</w:t>
            </w:r>
            <w:r w:rsidRPr="00FD1EB2">
              <w:rPr>
                <w:color w:val="231F20"/>
                <w:spacing w:val="-51"/>
              </w:rPr>
              <w:t xml:space="preserve"> </w:t>
            </w:r>
            <w:r w:rsidRPr="00FD1EB2">
              <w:rPr>
                <w:color w:val="231F20"/>
              </w:rPr>
              <w:t>next</w:t>
            </w:r>
            <w:r w:rsidRPr="00FD1EB2">
              <w:rPr>
                <w:color w:val="231F20"/>
                <w:spacing w:val="-1"/>
              </w:rPr>
              <w:t xml:space="preserve"> </w:t>
            </w:r>
            <w:r w:rsidRPr="00FD1EB2">
              <w:rPr>
                <w:color w:val="231F20"/>
              </w:rPr>
              <w:t>steps:</w:t>
            </w:r>
          </w:p>
        </w:tc>
      </w:tr>
      <w:tr w:rsidR="00E85CC6" w:rsidRPr="000823CE" w:rsidTr="00FD1EB2">
        <w:trPr>
          <w:trHeight w:val="122"/>
        </w:trPr>
        <w:tc>
          <w:tcPr>
            <w:tcW w:w="3720" w:type="dxa"/>
          </w:tcPr>
          <w:p w:rsidR="00E85CC6" w:rsidRDefault="00661D91" w:rsidP="00FD1EB2">
            <w:pPr>
              <w:pStyle w:val="TableParagraph"/>
              <w:ind w:left="93"/>
              <w:jc w:val="both"/>
            </w:pPr>
            <w:r w:rsidRPr="00FD1EB2">
              <w:t>Celebration assemblies half-termly to ensure the whole school is aware of the importance of PE and Sport.</w:t>
            </w:r>
          </w:p>
          <w:p w:rsidR="003D254D" w:rsidRDefault="003D254D" w:rsidP="00FD1EB2">
            <w:pPr>
              <w:pStyle w:val="TableParagraph"/>
              <w:ind w:left="93"/>
              <w:jc w:val="both"/>
            </w:pPr>
          </w:p>
          <w:p w:rsidR="003D254D" w:rsidRDefault="003D254D" w:rsidP="00FD1EB2">
            <w:pPr>
              <w:pStyle w:val="TableParagraph"/>
              <w:ind w:left="93"/>
              <w:jc w:val="both"/>
            </w:pPr>
          </w:p>
          <w:p w:rsidR="003D254D" w:rsidRPr="00FD1EB2" w:rsidRDefault="003D254D" w:rsidP="00FD1EB2">
            <w:pPr>
              <w:pStyle w:val="TableParagraph"/>
              <w:ind w:left="93"/>
              <w:jc w:val="both"/>
            </w:pPr>
            <w:r>
              <w:t xml:space="preserve">Improve the children’s mental health, self-concept and resilience </w:t>
            </w:r>
            <w:r w:rsidR="009925AF">
              <w:t>inside and outside the classroom</w:t>
            </w:r>
            <w:r w:rsidR="00C675D4">
              <w:t>.</w:t>
            </w:r>
          </w:p>
          <w:p w:rsidR="00E85CC6" w:rsidRPr="00FD1EB2" w:rsidRDefault="00E85CC6">
            <w:pPr>
              <w:pStyle w:val="TableParagraph"/>
              <w:ind w:left="0"/>
            </w:pPr>
          </w:p>
        </w:tc>
        <w:tc>
          <w:tcPr>
            <w:tcW w:w="3600" w:type="dxa"/>
          </w:tcPr>
          <w:p w:rsidR="009925AF" w:rsidRDefault="00661D91" w:rsidP="00C675D4">
            <w:pPr>
              <w:pStyle w:val="TableParagraph"/>
              <w:ind w:left="59" w:right="125"/>
              <w:jc w:val="both"/>
            </w:pPr>
            <w:r w:rsidRPr="00FD1EB2">
              <w:t xml:space="preserve">Achievements celebrated in assembly (match results, notable achievements and certificate presentations). Dance/gymnastic displays to be recorded and shared in assembly and on website. </w:t>
            </w:r>
          </w:p>
          <w:p w:rsidR="009925AF" w:rsidRDefault="009925AF" w:rsidP="00C675D4">
            <w:pPr>
              <w:ind w:right="125"/>
            </w:pPr>
          </w:p>
          <w:p w:rsidR="00E85CC6" w:rsidRDefault="00E85CC6" w:rsidP="00C675D4">
            <w:pPr>
              <w:ind w:right="125"/>
              <w:jc w:val="right"/>
            </w:pPr>
          </w:p>
          <w:p w:rsidR="009925AF" w:rsidRPr="009925AF" w:rsidRDefault="007A5F4E" w:rsidP="00C675D4">
            <w:pPr>
              <w:ind w:left="59" w:right="125"/>
              <w:jc w:val="both"/>
            </w:pPr>
            <w:r>
              <w:t>Introducing and maintain sporting tasks which require determination and clear measurements which emphasise to the children personal improvement from a known starting point</w:t>
            </w:r>
            <w:r w:rsidR="00654A55">
              <w:t>, including Mugginton Mile, intra-school sports in clearly understood teams</w:t>
            </w:r>
            <w:r w:rsidR="00C675D4">
              <w:t>, dance routines to be created, filmed and performed at Amber Valley Dance Platform.</w:t>
            </w:r>
          </w:p>
        </w:tc>
        <w:tc>
          <w:tcPr>
            <w:tcW w:w="1616" w:type="dxa"/>
          </w:tcPr>
          <w:p w:rsidR="00E85CC6" w:rsidRPr="00FD1EB2" w:rsidRDefault="008F61ED" w:rsidP="00E64833">
            <w:pPr>
              <w:pStyle w:val="TableParagraph"/>
              <w:ind w:left="0"/>
              <w:jc w:val="center"/>
            </w:pPr>
            <w:r>
              <w:t>£500 for resources</w:t>
            </w:r>
          </w:p>
        </w:tc>
        <w:tc>
          <w:tcPr>
            <w:tcW w:w="3307" w:type="dxa"/>
          </w:tcPr>
          <w:p w:rsidR="00E85CC6" w:rsidRPr="00FD1EB2" w:rsidRDefault="00661D91" w:rsidP="00DF3738">
            <w:pPr>
              <w:pStyle w:val="TableParagraph"/>
              <w:ind w:left="92" w:right="225"/>
              <w:jc w:val="both"/>
            </w:pPr>
            <w:r w:rsidRPr="00FD1EB2">
              <w:t xml:space="preserve">All year groups over course of year to have the opportunity to share their finished PE product. </w:t>
            </w:r>
          </w:p>
          <w:p w:rsidR="00E85CC6" w:rsidRDefault="00E85CC6" w:rsidP="00DF3738">
            <w:pPr>
              <w:pStyle w:val="TableParagraph"/>
              <w:ind w:left="92" w:right="225"/>
            </w:pPr>
          </w:p>
          <w:p w:rsidR="00C675D4" w:rsidRDefault="00C675D4" w:rsidP="00DF3738">
            <w:pPr>
              <w:pStyle w:val="TableParagraph"/>
              <w:ind w:left="92" w:right="225"/>
            </w:pPr>
          </w:p>
          <w:p w:rsidR="00C675D4" w:rsidRDefault="00C675D4" w:rsidP="00DF3738">
            <w:pPr>
              <w:pStyle w:val="TableParagraph"/>
              <w:ind w:left="92" w:right="225"/>
            </w:pPr>
          </w:p>
          <w:p w:rsidR="00C675D4" w:rsidRDefault="00C675D4" w:rsidP="00DF3738">
            <w:pPr>
              <w:pStyle w:val="TableParagraph"/>
              <w:ind w:left="92" w:right="225"/>
            </w:pPr>
          </w:p>
          <w:p w:rsidR="00C675D4" w:rsidRDefault="00C675D4" w:rsidP="00DF3738">
            <w:pPr>
              <w:pStyle w:val="TableParagraph"/>
              <w:ind w:left="92" w:right="225"/>
            </w:pPr>
          </w:p>
          <w:p w:rsidR="00C675D4" w:rsidRDefault="00C675D4" w:rsidP="00DF3738">
            <w:pPr>
              <w:pStyle w:val="TableParagraph"/>
              <w:ind w:left="92" w:right="225"/>
              <w:jc w:val="both"/>
            </w:pPr>
            <w:r>
              <w:t>School outcomes including in end of key stage assessments remain above national averages. Workbook scrutiny and pupil voice demonstrates that pupils are resilient, hard-working and determined to succeed – they embrace challenge rather</w:t>
            </w:r>
          </w:p>
          <w:p w:rsidR="00654A55" w:rsidRDefault="00654A55">
            <w:pPr>
              <w:pStyle w:val="TableParagraph"/>
              <w:ind w:left="0"/>
            </w:pPr>
          </w:p>
          <w:p w:rsidR="00654A55" w:rsidRDefault="00654A55">
            <w:pPr>
              <w:pStyle w:val="TableParagraph"/>
              <w:ind w:left="0"/>
            </w:pPr>
          </w:p>
          <w:p w:rsidR="00654A55" w:rsidRDefault="00654A55">
            <w:pPr>
              <w:pStyle w:val="TableParagraph"/>
              <w:ind w:left="0"/>
            </w:pPr>
          </w:p>
          <w:p w:rsidR="00654A55" w:rsidRDefault="00654A55">
            <w:pPr>
              <w:pStyle w:val="TableParagraph"/>
              <w:ind w:left="0"/>
            </w:pPr>
          </w:p>
          <w:p w:rsidR="00654A55" w:rsidRPr="00FD1EB2" w:rsidRDefault="00654A55">
            <w:pPr>
              <w:pStyle w:val="TableParagraph"/>
              <w:ind w:left="0"/>
            </w:pPr>
          </w:p>
        </w:tc>
        <w:tc>
          <w:tcPr>
            <w:tcW w:w="3134" w:type="dxa"/>
          </w:tcPr>
          <w:p w:rsidR="00E85CC6" w:rsidRDefault="009E7757" w:rsidP="00DF3738">
            <w:pPr>
              <w:pStyle w:val="TableParagraph"/>
              <w:ind w:left="44" w:right="101"/>
              <w:jc w:val="both"/>
            </w:pPr>
            <w:r>
              <w:t>Children who excel in running, showing determination and perseverance as well as speed to be recognised with £5 decathlon voucher to spend on running gear.</w:t>
            </w:r>
          </w:p>
          <w:p w:rsidR="009E7757" w:rsidRDefault="009E7757" w:rsidP="00DF3738">
            <w:pPr>
              <w:pStyle w:val="TableParagraph"/>
              <w:ind w:left="44" w:right="101"/>
              <w:jc w:val="both"/>
            </w:pPr>
          </w:p>
          <w:p w:rsidR="009E7757" w:rsidRDefault="00EB1336" w:rsidP="00DF3738">
            <w:pPr>
              <w:pStyle w:val="TableParagraph"/>
              <w:ind w:left="44" w:right="101"/>
              <w:jc w:val="both"/>
            </w:pPr>
            <w:r>
              <w:t>Pupil voice to be taken regularly to learn more about the impact of the initiatives and plan appropriate next steps/</w:t>
            </w:r>
            <w:r w:rsidR="00E64833">
              <w:t xml:space="preserve"> </w:t>
            </w:r>
            <w:r>
              <w:t>adjustments.</w:t>
            </w:r>
          </w:p>
          <w:p w:rsidR="00EB1336" w:rsidRDefault="00EB1336" w:rsidP="00DF3738">
            <w:pPr>
              <w:pStyle w:val="TableParagraph"/>
              <w:ind w:left="44" w:right="101"/>
              <w:jc w:val="both"/>
            </w:pPr>
          </w:p>
          <w:p w:rsidR="00EB1336" w:rsidRPr="00FD1EB2" w:rsidRDefault="00EB1336" w:rsidP="00DF3738">
            <w:pPr>
              <w:pStyle w:val="TableParagraph"/>
              <w:ind w:left="44" w:right="101"/>
              <w:jc w:val="both"/>
            </w:pPr>
            <w:r>
              <w:t>Scrutiny of workbooks will indicate which children are showing real resilience and determination.</w:t>
            </w:r>
          </w:p>
        </w:tc>
      </w:tr>
    </w:tbl>
    <w:p w:rsidR="00E85CC6" w:rsidRPr="000823CE" w:rsidRDefault="00E85CC6">
      <w:pPr>
        <w:rPr>
          <w:sz w:val="24"/>
        </w:rPr>
        <w:sectPr w:rsidR="00E85CC6" w:rsidRPr="000823CE">
          <w:pgSz w:w="16840" w:h="11910" w:orient="landscape"/>
          <w:pgMar w:top="420" w:right="0" w:bottom="780" w:left="0" w:header="0" w:footer="438" w:gutter="0"/>
          <w:cols w:space="720"/>
        </w:sectPr>
      </w:pPr>
    </w:p>
    <w:p w:rsidR="007F1734" w:rsidRDefault="007F1734">
      <w:r>
        <w:lastRenderedPageBreak/>
        <w:br w:type="page"/>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3758"/>
        <w:gridCol w:w="3458"/>
        <w:gridCol w:w="1663"/>
        <w:gridCol w:w="3423"/>
        <w:gridCol w:w="3076"/>
      </w:tblGrid>
      <w:tr w:rsidR="00E85CC6" w:rsidRPr="000823CE">
        <w:trPr>
          <w:trHeight w:val="383"/>
        </w:trPr>
        <w:tc>
          <w:tcPr>
            <w:tcW w:w="12302" w:type="dxa"/>
            <w:gridSpan w:val="4"/>
            <w:vMerge w:val="restart"/>
          </w:tcPr>
          <w:p w:rsidR="00E85CC6" w:rsidRPr="000823CE" w:rsidRDefault="00661D91">
            <w:pPr>
              <w:pStyle w:val="TableParagraph"/>
              <w:spacing w:line="257" w:lineRule="exact"/>
              <w:ind w:left="28"/>
              <w:rPr>
                <w:sz w:val="24"/>
              </w:rPr>
            </w:pPr>
            <w:r w:rsidRPr="000823CE">
              <w:rPr>
                <w:b/>
                <w:color w:val="007F97"/>
                <w:sz w:val="24"/>
              </w:rPr>
              <w:lastRenderedPageBreak/>
              <w:t>Key</w:t>
            </w:r>
            <w:r w:rsidRPr="000823CE">
              <w:rPr>
                <w:b/>
                <w:color w:val="007F97"/>
                <w:spacing w:val="-5"/>
                <w:sz w:val="24"/>
              </w:rPr>
              <w:t xml:space="preserve"> </w:t>
            </w:r>
            <w:r w:rsidRPr="000823CE">
              <w:rPr>
                <w:b/>
                <w:color w:val="007F97"/>
                <w:sz w:val="24"/>
              </w:rPr>
              <w:t>indicator</w:t>
            </w:r>
            <w:r w:rsidRPr="000823CE">
              <w:rPr>
                <w:b/>
                <w:color w:val="007F97"/>
                <w:spacing w:val="-4"/>
                <w:sz w:val="24"/>
              </w:rPr>
              <w:t xml:space="preserve"> </w:t>
            </w:r>
            <w:r w:rsidRPr="000823CE">
              <w:rPr>
                <w:b/>
                <w:color w:val="007F97"/>
                <w:sz w:val="24"/>
              </w:rPr>
              <w:t>3:</w:t>
            </w:r>
            <w:r w:rsidRPr="000823CE">
              <w:rPr>
                <w:b/>
                <w:color w:val="007F97"/>
                <w:spacing w:val="-5"/>
                <w:sz w:val="24"/>
              </w:rPr>
              <w:t xml:space="preserve"> </w:t>
            </w:r>
            <w:r w:rsidRPr="000823CE">
              <w:rPr>
                <w:color w:val="007F97"/>
                <w:sz w:val="24"/>
              </w:rPr>
              <w:t>Increased</w:t>
            </w:r>
            <w:r w:rsidRPr="000823CE">
              <w:rPr>
                <w:color w:val="007F97"/>
                <w:spacing w:val="-4"/>
                <w:sz w:val="24"/>
              </w:rPr>
              <w:t xml:space="preserve"> </w:t>
            </w:r>
            <w:r w:rsidRPr="000823CE">
              <w:rPr>
                <w:color w:val="007F97"/>
                <w:sz w:val="24"/>
              </w:rPr>
              <w:t>confidence,</w:t>
            </w:r>
            <w:r w:rsidRPr="000823CE">
              <w:rPr>
                <w:color w:val="007F97"/>
                <w:spacing w:val="-4"/>
                <w:sz w:val="24"/>
              </w:rPr>
              <w:t xml:space="preserve"> </w:t>
            </w:r>
            <w:r w:rsidRPr="000823CE">
              <w:rPr>
                <w:color w:val="007F97"/>
                <w:sz w:val="24"/>
              </w:rPr>
              <w:t>knowledge</w:t>
            </w:r>
            <w:r w:rsidRPr="000823CE">
              <w:rPr>
                <w:color w:val="007F97"/>
                <w:spacing w:val="-5"/>
                <w:sz w:val="24"/>
              </w:rPr>
              <w:t xml:space="preserve"> </w:t>
            </w:r>
            <w:r w:rsidRPr="000823CE">
              <w:rPr>
                <w:color w:val="007F97"/>
                <w:sz w:val="24"/>
              </w:rPr>
              <w:t>and</w:t>
            </w:r>
            <w:r w:rsidRPr="000823CE">
              <w:rPr>
                <w:color w:val="007F97"/>
                <w:spacing w:val="-4"/>
                <w:sz w:val="24"/>
              </w:rPr>
              <w:t xml:space="preserve"> </w:t>
            </w:r>
            <w:r w:rsidRPr="000823CE">
              <w:rPr>
                <w:color w:val="007F97"/>
                <w:sz w:val="24"/>
              </w:rPr>
              <w:t>skills</w:t>
            </w:r>
            <w:r w:rsidRPr="000823CE">
              <w:rPr>
                <w:color w:val="007F97"/>
                <w:spacing w:val="-5"/>
                <w:sz w:val="24"/>
              </w:rPr>
              <w:t xml:space="preserve"> </w:t>
            </w:r>
            <w:r w:rsidRPr="000823CE">
              <w:rPr>
                <w:color w:val="007F97"/>
                <w:sz w:val="24"/>
              </w:rPr>
              <w:t>of</w:t>
            </w:r>
            <w:r w:rsidRPr="000823CE">
              <w:rPr>
                <w:color w:val="007F97"/>
                <w:spacing w:val="-5"/>
                <w:sz w:val="24"/>
              </w:rPr>
              <w:t xml:space="preserve"> </w:t>
            </w:r>
            <w:r w:rsidRPr="000823CE">
              <w:rPr>
                <w:color w:val="007F97"/>
                <w:sz w:val="24"/>
              </w:rPr>
              <w:t>all</w:t>
            </w:r>
            <w:r w:rsidRPr="000823CE">
              <w:rPr>
                <w:color w:val="007F97"/>
                <w:spacing w:val="-5"/>
                <w:sz w:val="24"/>
              </w:rPr>
              <w:t xml:space="preserve"> </w:t>
            </w:r>
            <w:r w:rsidRPr="000823CE">
              <w:rPr>
                <w:color w:val="007F97"/>
                <w:sz w:val="24"/>
              </w:rPr>
              <w:t>staff</w:t>
            </w:r>
            <w:r w:rsidRPr="000823CE">
              <w:rPr>
                <w:color w:val="007F97"/>
                <w:spacing w:val="-5"/>
                <w:sz w:val="24"/>
              </w:rPr>
              <w:t xml:space="preserve"> </w:t>
            </w:r>
            <w:r w:rsidRPr="000823CE">
              <w:rPr>
                <w:color w:val="007F97"/>
                <w:sz w:val="24"/>
              </w:rPr>
              <w:t>in</w:t>
            </w:r>
            <w:r w:rsidRPr="000823CE">
              <w:rPr>
                <w:color w:val="007F97"/>
                <w:spacing w:val="-5"/>
                <w:sz w:val="24"/>
              </w:rPr>
              <w:t xml:space="preserve"> </w:t>
            </w:r>
            <w:r w:rsidRPr="000823CE">
              <w:rPr>
                <w:color w:val="007F97"/>
                <w:sz w:val="24"/>
              </w:rPr>
              <w:t>teaching</w:t>
            </w:r>
            <w:r w:rsidRPr="000823CE">
              <w:rPr>
                <w:color w:val="007F97"/>
                <w:spacing w:val="-4"/>
                <w:sz w:val="24"/>
              </w:rPr>
              <w:t xml:space="preserve"> </w:t>
            </w:r>
            <w:r w:rsidRPr="000823CE">
              <w:rPr>
                <w:color w:val="007F97"/>
                <w:sz w:val="24"/>
              </w:rPr>
              <w:t>PE</w:t>
            </w:r>
            <w:r w:rsidRPr="000823CE">
              <w:rPr>
                <w:color w:val="007F97"/>
                <w:spacing w:val="-4"/>
                <w:sz w:val="24"/>
              </w:rPr>
              <w:t xml:space="preserve"> </w:t>
            </w:r>
            <w:r w:rsidRPr="000823CE">
              <w:rPr>
                <w:color w:val="007F97"/>
                <w:sz w:val="24"/>
              </w:rPr>
              <w:t>and</w:t>
            </w:r>
            <w:r w:rsidRPr="000823CE">
              <w:rPr>
                <w:color w:val="007F97"/>
                <w:spacing w:val="-5"/>
                <w:sz w:val="24"/>
              </w:rPr>
              <w:t xml:space="preserve"> </w:t>
            </w:r>
            <w:r w:rsidRPr="000823CE">
              <w:rPr>
                <w:color w:val="007F97"/>
                <w:sz w:val="24"/>
              </w:rPr>
              <w:t>sport</w:t>
            </w:r>
          </w:p>
        </w:tc>
        <w:tc>
          <w:tcPr>
            <w:tcW w:w="3076" w:type="dxa"/>
          </w:tcPr>
          <w:p w:rsidR="00E85CC6" w:rsidRPr="000823CE" w:rsidRDefault="00661D91">
            <w:pPr>
              <w:pStyle w:val="TableParagraph"/>
              <w:spacing w:line="257" w:lineRule="exact"/>
              <w:ind w:left="28"/>
              <w:rPr>
                <w:sz w:val="24"/>
              </w:rPr>
            </w:pPr>
            <w:r w:rsidRPr="000823CE">
              <w:rPr>
                <w:color w:val="231F20"/>
                <w:sz w:val="24"/>
              </w:rPr>
              <w:t>Percentage</w:t>
            </w:r>
            <w:r w:rsidRPr="000823CE">
              <w:rPr>
                <w:color w:val="231F20"/>
                <w:spacing w:val="-9"/>
                <w:sz w:val="24"/>
              </w:rPr>
              <w:t xml:space="preserve"> </w:t>
            </w:r>
            <w:r w:rsidRPr="000823CE">
              <w:rPr>
                <w:color w:val="231F20"/>
                <w:sz w:val="24"/>
              </w:rPr>
              <w:t>of</w:t>
            </w:r>
            <w:r w:rsidRPr="000823CE">
              <w:rPr>
                <w:color w:val="231F20"/>
                <w:spacing w:val="-9"/>
                <w:sz w:val="24"/>
              </w:rPr>
              <w:t xml:space="preserve"> </w:t>
            </w:r>
            <w:r w:rsidRPr="000823CE">
              <w:rPr>
                <w:color w:val="231F20"/>
                <w:sz w:val="24"/>
              </w:rPr>
              <w:t>total</w:t>
            </w:r>
            <w:r w:rsidRPr="000823CE">
              <w:rPr>
                <w:color w:val="231F20"/>
                <w:spacing w:val="-10"/>
                <w:sz w:val="24"/>
              </w:rPr>
              <w:t xml:space="preserve"> </w:t>
            </w:r>
            <w:r w:rsidRPr="000823CE">
              <w:rPr>
                <w:color w:val="231F20"/>
                <w:sz w:val="24"/>
              </w:rPr>
              <w:t>allocation:</w:t>
            </w:r>
          </w:p>
        </w:tc>
      </w:tr>
      <w:tr w:rsidR="00E85CC6" w:rsidRPr="000823CE">
        <w:trPr>
          <w:trHeight w:val="291"/>
        </w:trPr>
        <w:tc>
          <w:tcPr>
            <w:tcW w:w="12302" w:type="dxa"/>
            <w:gridSpan w:val="4"/>
            <w:vMerge/>
            <w:tcBorders>
              <w:top w:val="nil"/>
            </w:tcBorders>
          </w:tcPr>
          <w:p w:rsidR="00E85CC6" w:rsidRPr="000823CE" w:rsidRDefault="00E85CC6">
            <w:pPr>
              <w:rPr>
                <w:sz w:val="2"/>
                <w:szCs w:val="2"/>
              </w:rPr>
            </w:pPr>
          </w:p>
        </w:tc>
        <w:tc>
          <w:tcPr>
            <w:tcW w:w="3076" w:type="dxa"/>
          </w:tcPr>
          <w:p w:rsidR="00E85CC6" w:rsidRPr="000823CE" w:rsidRDefault="007058EE">
            <w:pPr>
              <w:pStyle w:val="TableParagraph"/>
              <w:spacing w:line="257" w:lineRule="exact"/>
              <w:ind w:left="20"/>
              <w:jc w:val="center"/>
              <w:rPr>
                <w:sz w:val="24"/>
              </w:rPr>
            </w:pPr>
            <w:r>
              <w:rPr>
                <w:color w:val="231F20"/>
                <w:sz w:val="24"/>
              </w:rPr>
              <w:t>50</w:t>
            </w:r>
            <w:r w:rsidR="00661D91" w:rsidRPr="000823CE">
              <w:rPr>
                <w:color w:val="231F20"/>
                <w:sz w:val="24"/>
              </w:rPr>
              <w:t>%</w:t>
            </w:r>
          </w:p>
        </w:tc>
      </w:tr>
      <w:tr w:rsidR="00E85CC6" w:rsidRPr="000823CE" w:rsidTr="00DF3738">
        <w:trPr>
          <w:trHeight w:val="405"/>
        </w:trPr>
        <w:tc>
          <w:tcPr>
            <w:tcW w:w="3758" w:type="dxa"/>
            <w:shd w:val="clear" w:color="auto" w:fill="EAF1DD" w:themeFill="accent3" w:themeFillTint="33"/>
          </w:tcPr>
          <w:p w:rsidR="00E85CC6" w:rsidRPr="000823CE" w:rsidRDefault="00661D91">
            <w:pPr>
              <w:pStyle w:val="TableParagraph"/>
              <w:spacing w:before="16"/>
              <w:ind w:left="1554" w:right="1534"/>
              <w:jc w:val="center"/>
              <w:rPr>
                <w:b/>
                <w:sz w:val="24"/>
              </w:rPr>
            </w:pPr>
            <w:r w:rsidRPr="000823CE">
              <w:rPr>
                <w:b/>
                <w:color w:val="231F20"/>
                <w:sz w:val="24"/>
              </w:rPr>
              <w:t>Intent</w:t>
            </w:r>
          </w:p>
        </w:tc>
        <w:tc>
          <w:tcPr>
            <w:tcW w:w="5121" w:type="dxa"/>
            <w:gridSpan w:val="2"/>
            <w:shd w:val="clear" w:color="auto" w:fill="EAF1DD" w:themeFill="accent3" w:themeFillTint="33"/>
          </w:tcPr>
          <w:p w:rsidR="00E85CC6" w:rsidRPr="000823CE" w:rsidRDefault="00661D91">
            <w:pPr>
              <w:pStyle w:val="TableParagraph"/>
              <w:spacing w:before="16"/>
              <w:ind w:left="1733" w:right="1712"/>
              <w:jc w:val="center"/>
              <w:rPr>
                <w:b/>
                <w:sz w:val="24"/>
              </w:rPr>
            </w:pPr>
            <w:r w:rsidRPr="000823CE">
              <w:rPr>
                <w:b/>
                <w:color w:val="231F20"/>
                <w:sz w:val="24"/>
              </w:rPr>
              <w:t>Implementation</w:t>
            </w:r>
          </w:p>
        </w:tc>
        <w:tc>
          <w:tcPr>
            <w:tcW w:w="3423" w:type="dxa"/>
            <w:shd w:val="clear" w:color="auto" w:fill="EAF1DD" w:themeFill="accent3" w:themeFillTint="33"/>
          </w:tcPr>
          <w:p w:rsidR="00E85CC6" w:rsidRPr="000823CE" w:rsidRDefault="00661D91">
            <w:pPr>
              <w:pStyle w:val="TableParagraph"/>
              <w:spacing w:before="16"/>
              <w:ind w:left="1346" w:right="1325"/>
              <w:jc w:val="center"/>
              <w:rPr>
                <w:b/>
                <w:sz w:val="24"/>
              </w:rPr>
            </w:pPr>
            <w:r w:rsidRPr="000823CE">
              <w:rPr>
                <w:b/>
                <w:color w:val="231F20"/>
                <w:sz w:val="24"/>
              </w:rPr>
              <w:t>Impact</w:t>
            </w:r>
          </w:p>
        </w:tc>
        <w:tc>
          <w:tcPr>
            <w:tcW w:w="3076" w:type="dxa"/>
            <w:shd w:val="clear" w:color="auto" w:fill="EAF1DD" w:themeFill="accent3" w:themeFillTint="33"/>
          </w:tcPr>
          <w:p w:rsidR="00E85CC6" w:rsidRPr="000823CE" w:rsidRDefault="00E85CC6">
            <w:pPr>
              <w:pStyle w:val="TableParagraph"/>
              <w:ind w:left="0"/>
              <w:rPr>
                <w:sz w:val="24"/>
              </w:rPr>
            </w:pPr>
          </w:p>
        </w:tc>
      </w:tr>
      <w:tr w:rsidR="00DF3738" w:rsidRPr="000823CE" w:rsidTr="00DF3738">
        <w:trPr>
          <w:trHeight w:val="1408"/>
        </w:trPr>
        <w:tc>
          <w:tcPr>
            <w:tcW w:w="3758" w:type="dxa"/>
            <w:shd w:val="clear" w:color="auto" w:fill="EAF1DD" w:themeFill="accent3" w:themeFillTint="33"/>
          </w:tcPr>
          <w:p w:rsidR="00DF3738" w:rsidRPr="0025228E" w:rsidRDefault="00DF3738" w:rsidP="00DF3738">
            <w:pPr>
              <w:pStyle w:val="TableParagraph"/>
              <w:spacing w:before="16"/>
              <w:ind w:right="105"/>
            </w:pPr>
            <w:r w:rsidRPr="0025228E">
              <w:rPr>
                <w:color w:val="231F20"/>
              </w:rPr>
              <w:t>Your</w:t>
            </w:r>
            <w:r w:rsidRPr="0025228E">
              <w:rPr>
                <w:color w:val="231F20"/>
                <w:spacing w:val="-7"/>
              </w:rPr>
              <w:t xml:space="preserve"> </w:t>
            </w:r>
            <w:r w:rsidRPr="0025228E">
              <w:rPr>
                <w:color w:val="231F20"/>
              </w:rPr>
              <w:t>school</w:t>
            </w:r>
            <w:r w:rsidRPr="0025228E">
              <w:rPr>
                <w:color w:val="231F20"/>
                <w:spacing w:val="-7"/>
              </w:rPr>
              <w:t xml:space="preserve"> </w:t>
            </w:r>
            <w:r w:rsidRPr="0025228E">
              <w:rPr>
                <w:color w:val="231F20"/>
              </w:rPr>
              <w:t>focus</w:t>
            </w:r>
            <w:r w:rsidRPr="0025228E">
              <w:rPr>
                <w:color w:val="231F20"/>
                <w:spacing w:val="-7"/>
              </w:rPr>
              <w:t xml:space="preserve"> </w:t>
            </w:r>
            <w:r w:rsidRPr="0025228E">
              <w:rPr>
                <w:color w:val="231F20"/>
              </w:rPr>
              <w:t>should</w:t>
            </w:r>
            <w:r w:rsidRPr="0025228E">
              <w:rPr>
                <w:color w:val="231F20"/>
                <w:spacing w:val="-7"/>
              </w:rPr>
              <w:t xml:space="preserve"> </w:t>
            </w:r>
            <w:r w:rsidRPr="0025228E">
              <w:rPr>
                <w:color w:val="231F20"/>
              </w:rPr>
              <w:t>be</w:t>
            </w:r>
            <w:r w:rsidRPr="0025228E">
              <w:rPr>
                <w:color w:val="231F20"/>
                <w:spacing w:val="-7"/>
              </w:rPr>
              <w:t xml:space="preserve"> </w:t>
            </w:r>
            <w:r w:rsidRPr="0025228E">
              <w:rPr>
                <w:color w:val="231F20"/>
              </w:rPr>
              <w:t>clear</w:t>
            </w:r>
            <w:r>
              <w:rPr>
                <w:color w:val="231F20"/>
              </w:rPr>
              <w:t xml:space="preserve"> </w:t>
            </w:r>
            <w:r w:rsidRPr="0025228E">
              <w:rPr>
                <w:color w:val="231F20"/>
              </w:rPr>
              <w:t>what</w:t>
            </w:r>
            <w:r w:rsidRPr="0025228E">
              <w:rPr>
                <w:color w:val="231F20"/>
                <w:spacing w:val="-3"/>
              </w:rPr>
              <w:t xml:space="preserve"> </w:t>
            </w:r>
            <w:r w:rsidRPr="0025228E">
              <w:rPr>
                <w:color w:val="231F20"/>
              </w:rPr>
              <w:t>you</w:t>
            </w:r>
            <w:r w:rsidRPr="0025228E">
              <w:rPr>
                <w:color w:val="231F20"/>
                <w:spacing w:val="-4"/>
              </w:rPr>
              <w:t xml:space="preserve"> </w:t>
            </w:r>
            <w:r w:rsidRPr="0025228E">
              <w:rPr>
                <w:color w:val="231F20"/>
              </w:rPr>
              <w:t>want</w:t>
            </w:r>
            <w:r w:rsidRPr="0025228E">
              <w:rPr>
                <w:color w:val="231F20"/>
                <w:spacing w:val="-3"/>
              </w:rPr>
              <w:t xml:space="preserve"> </w:t>
            </w:r>
            <w:r w:rsidRPr="0025228E">
              <w:rPr>
                <w:color w:val="231F20"/>
              </w:rPr>
              <w:t>the</w:t>
            </w:r>
            <w:r w:rsidRPr="0025228E">
              <w:rPr>
                <w:color w:val="231F20"/>
                <w:spacing w:val="-3"/>
              </w:rPr>
              <w:t xml:space="preserve"> </w:t>
            </w:r>
            <w:r w:rsidRPr="0025228E">
              <w:rPr>
                <w:color w:val="231F20"/>
              </w:rPr>
              <w:t>pupils</w:t>
            </w:r>
            <w:r w:rsidRPr="0025228E">
              <w:rPr>
                <w:color w:val="231F20"/>
                <w:spacing w:val="-4"/>
              </w:rPr>
              <w:t xml:space="preserve"> </w:t>
            </w:r>
            <w:r w:rsidRPr="0025228E">
              <w:rPr>
                <w:color w:val="231F20"/>
              </w:rPr>
              <w:t>to</w:t>
            </w:r>
            <w:r w:rsidRPr="0025228E">
              <w:rPr>
                <w:color w:val="231F20"/>
                <w:spacing w:val="-3"/>
              </w:rPr>
              <w:t xml:space="preserve"> </w:t>
            </w:r>
            <w:r w:rsidRPr="0025228E">
              <w:rPr>
                <w:color w:val="231F20"/>
              </w:rPr>
              <w:t>know</w:t>
            </w:r>
            <w:r>
              <w:rPr>
                <w:color w:val="231F20"/>
              </w:rPr>
              <w:t xml:space="preserve"> </w:t>
            </w:r>
            <w:r w:rsidRPr="0025228E">
              <w:rPr>
                <w:color w:val="231F20"/>
              </w:rPr>
              <w:t>and</w:t>
            </w:r>
            <w:r w:rsidRPr="0025228E">
              <w:rPr>
                <w:color w:val="231F20"/>
                <w:spacing w:val="-2"/>
              </w:rPr>
              <w:t xml:space="preserve"> </w:t>
            </w:r>
            <w:r w:rsidRPr="0025228E">
              <w:rPr>
                <w:color w:val="231F20"/>
              </w:rPr>
              <w:t>be</w:t>
            </w:r>
            <w:r w:rsidRPr="0025228E">
              <w:rPr>
                <w:color w:val="231F20"/>
                <w:spacing w:val="-2"/>
              </w:rPr>
              <w:t xml:space="preserve"> </w:t>
            </w:r>
            <w:r w:rsidRPr="0025228E">
              <w:rPr>
                <w:color w:val="231F20"/>
              </w:rPr>
              <w:t>able</w:t>
            </w:r>
            <w:r w:rsidRPr="0025228E">
              <w:rPr>
                <w:color w:val="231F20"/>
                <w:spacing w:val="-1"/>
              </w:rPr>
              <w:t xml:space="preserve"> </w:t>
            </w:r>
            <w:r w:rsidRPr="0025228E">
              <w:rPr>
                <w:color w:val="231F20"/>
              </w:rPr>
              <w:t>to</w:t>
            </w:r>
            <w:r w:rsidRPr="0025228E">
              <w:rPr>
                <w:color w:val="231F20"/>
                <w:spacing w:val="-2"/>
              </w:rPr>
              <w:t xml:space="preserve"> </w:t>
            </w:r>
            <w:r w:rsidRPr="0025228E">
              <w:rPr>
                <w:color w:val="231F20"/>
              </w:rPr>
              <w:t>do</w:t>
            </w:r>
            <w:r w:rsidRPr="0025228E">
              <w:rPr>
                <w:color w:val="231F20"/>
                <w:spacing w:val="-1"/>
              </w:rPr>
              <w:t xml:space="preserve"> </w:t>
            </w:r>
            <w:r w:rsidRPr="0025228E">
              <w:rPr>
                <w:color w:val="231F20"/>
              </w:rPr>
              <w:t>and</w:t>
            </w:r>
            <w:r w:rsidRPr="0025228E">
              <w:rPr>
                <w:color w:val="231F20"/>
                <w:spacing w:val="-2"/>
              </w:rPr>
              <w:t xml:space="preserve"> </w:t>
            </w:r>
            <w:r w:rsidRPr="0025228E">
              <w:rPr>
                <w:color w:val="231F20"/>
              </w:rPr>
              <w:t>about</w:t>
            </w:r>
            <w:r>
              <w:rPr>
                <w:color w:val="231F20"/>
              </w:rPr>
              <w:t xml:space="preserve"> </w:t>
            </w:r>
            <w:r w:rsidRPr="0025228E">
              <w:rPr>
                <w:color w:val="231F20"/>
              </w:rPr>
              <w:t>what</w:t>
            </w:r>
            <w:r w:rsidRPr="0025228E">
              <w:rPr>
                <w:color w:val="231F20"/>
                <w:spacing w:val="-3"/>
              </w:rPr>
              <w:t xml:space="preserve"> </w:t>
            </w:r>
            <w:r w:rsidRPr="0025228E">
              <w:rPr>
                <w:color w:val="231F20"/>
              </w:rPr>
              <w:t>they</w:t>
            </w:r>
            <w:r w:rsidRPr="0025228E">
              <w:rPr>
                <w:color w:val="231F20"/>
                <w:spacing w:val="-2"/>
              </w:rPr>
              <w:t xml:space="preserve"> </w:t>
            </w:r>
            <w:r w:rsidRPr="0025228E">
              <w:rPr>
                <w:color w:val="231F20"/>
              </w:rPr>
              <w:t>need</w:t>
            </w:r>
            <w:r w:rsidRPr="0025228E">
              <w:rPr>
                <w:color w:val="231F20"/>
                <w:spacing w:val="-3"/>
              </w:rPr>
              <w:t xml:space="preserve"> </w:t>
            </w:r>
            <w:r w:rsidRPr="0025228E">
              <w:rPr>
                <w:color w:val="231F20"/>
              </w:rPr>
              <w:t>to</w:t>
            </w:r>
            <w:r w:rsidRPr="0025228E">
              <w:rPr>
                <w:color w:val="231F20"/>
                <w:spacing w:val="-4"/>
              </w:rPr>
              <w:t xml:space="preserve"> </w:t>
            </w:r>
            <w:r w:rsidRPr="0025228E">
              <w:rPr>
                <w:color w:val="231F20"/>
              </w:rPr>
              <w:t>learn</w:t>
            </w:r>
            <w:r w:rsidRPr="0025228E">
              <w:rPr>
                <w:color w:val="231F20"/>
                <w:spacing w:val="-3"/>
              </w:rPr>
              <w:t xml:space="preserve"> </w:t>
            </w:r>
            <w:r w:rsidRPr="0025228E">
              <w:rPr>
                <w:color w:val="231F20"/>
              </w:rPr>
              <w:t>and</w:t>
            </w:r>
            <w:r w:rsidRPr="0025228E">
              <w:rPr>
                <w:color w:val="231F20"/>
                <w:spacing w:val="-3"/>
              </w:rPr>
              <w:t xml:space="preserve"> </w:t>
            </w:r>
            <w:r w:rsidRPr="0025228E">
              <w:rPr>
                <w:color w:val="231F20"/>
              </w:rPr>
              <w:t>to</w:t>
            </w:r>
            <w:r>
              <w:rPr>
                <w:color w:val="231F20"/>
              </w:rPr>
              <w:t xml:space="preserve"> </w:t>
            </w:r>
            <w:r w:rsidRPr="0025228E">
              <w:rPr>
                <w:color w:val="231F20"/>
              </w:rPr>
              <w:t>consolidate</w:t>
            </w:r>
            <w:r w:rsidRPr="0025228E">
              <w:rPr>
                <w:color w:val="231F20"/>
                <w:spacing w:val="-9"/>
              </w:rPr>
              <w:t xml:space="preserve"> </w:t>
            </w:r>
            <w:r w:rsidRPr="0025228E">
              <w:rPr>
                <w:color w:val="231F20"/>
              </w:rPr>
              <w:t>through</w:t>
            </w:r>
            <w:r w:rsidRPr="0025228E">
              <w:rPr>
                <w:color w:val="231F20"/>
                <w:spacing w:val="-9"/>
              </w:rPr>
              <w:t xml:space="preserve"> </w:t>
            </w:r>
            <w:r w:rsidRPr="0025228E">
              <w:rPr>
                <w:color w:val="231F20"/>
              </w:rPr>
              <w:t>practice:</w:t>
            </w:r>
          </w:p>
        </w:tc>
        <w:tc>
          <w:tcPr>
            <w:tcW w:w="3458" w:type="dxa"/>
            <w:shd w:val="clear" w:color="auto" w:fill="EAF1DD" w:themeFill="accent3" w:themeFillTint="33"/>
          </w:tcPr>
          <w:p w:rsidR="00DF3738" w:rsidRPr="0025228E" w:rsidRDefault="00DF3738" w:rsidP="00DF3738">
            <w:pPr>
              <w:pStyle w:val="TableParagraph"/>
              <w:spacing w:before="16"/>
            </w:pPr>
            <w:r w:rsidRPr="0025228E">
              <w:rPr>
                <w:color w:val="231F20"/>
              </w:rPr>
              <w:t>Make</w:t>
            </w:r>
            <w:r w:rsidRPr="0025228E">
              <w:rPr>
                <w:color w:val="231F20"/>
                <w:spacing w:val="-5"/>
              </w:rPr>
              <w:t xml:space="preserve"> </w:t>
            </w:r>
            <w:r w:rsidRPr="0025228E">
              <w:rPr>
                <w:color w:val="231F20"/>
              </w:rPr>
              <w:t>sure</w:t>
            </w:r>
            <w:r w:rsidRPr="0025228E">
              <w:rPr>
                <w:color w:val="231F20"/>
                <w:spacing w:val="-4"/>
              </w:rPr>
              <w:t xml:space="preserve"> </w:t>
            </w:r>
            <w:r w:rsidRPr="0025228E">
              <w:rPr>
                <w:color w:val="231F20"/>
              </w:rPr>
              <w:t>your</w:t>
            </w:r>
            <w:r w:rsidRPr="0025228E">
              <w:rPr>
                <w:color w:val="231F20"/>
                <w:spacing w:val="-6"/>
              </w:rPr>
              <w:t xml:space="preserve"> </w:t>
            </w:r>
            <w:r w:rsidRPr="0025228E">
              <w:rPr>
                <w:color w:val="231F20"/>
              </w:rPr>
              <w:t>actions</w:t>
            </w:r>
            <w:r w:rsidRPr="0025228E">
              <w:rPr>
                <w:color w:val="231F20"/>
                <w:spacing w:val="-5"/>
              </w:rPr>
              <w:t xml:space="preserve"> </w:t>
            </w:r>
            <w:r w:rsidRPr="0025228E">
              <w:rPr>
                <w:color w:val="231F20"/>
              </w:rPr>
              <w:t>to</w:t>
            </w:r>
            <w:r>
              <w:rPr>
                <w:color w:val="231F20"/>
              </w:rPr>
              <w:t xml:space="preserve"> </w:t>
            </w:r>
            <w:r w:rsidRPr="0025228E">
              <w:rPr>
                <w:color w:val="231F20"/>
              </w:rPr>
              <w:t>achieve</w:t>
            </w:r>
            <w:r w:rsidRPr="0025228E">
              <w:rPr>
                <w:color w:val="231F20"/>
                <w:spacing w:val="-6"/>
              </w:rPr>
              <w:t xml:space="preserve"> </w:t>
            </w:r>
            <w:r w:rsidRPr="0025228E">
              <w:rPr>
                <w:color w:val="231F20"/>
              </w:rPr>
              <w:t>are</w:t>
            </w:r>
            <w:r w:rsidRPr="0025228E">
              <w:rPr>
                <w:color w:val="231F20"/>
                <w:spacing w:val="-5"/>
              </w:rPr>
              <w:t xml:space="preserve"> </w:t>
            </w:r>
            <w:r w:rsidRPr="0025228E">
              <w:rPr>
                <w:color w:val="231F20"/>
              </w:rPr>
              <w:t>linked</w:t>
            </w:r>
            <w:r w:rsidRPr="0025228E">
              <w:rPr>
                <w:color w:val="231F20"/>
                <w:spacing w:val="-5"/>
              </w:rPr>
              <w:t xml:space="preserve"> </w:t>
            </w:r>
            <w:r w:rsidRPr="0025228E">
              <w:rPr>
                <w:color w:val="231F20"/>
              </w:rPr>
              <w:t>to</w:t>
            </w:r>
            <w:r w:rsidRPr="0025228E">
              <w:rPr>
                <w:color w:val="231F20"/>
                <w:spacing w:val="-7"/>
              </w:rPr>
              <w:t xml:space="preserve"> </w:t>
            </w:r>
            <w:r w:rsidRPr="0025228E">
              <w:rPr>
                <w:color w:val="231F20"/>
              </w:rPr>
              <w:t>your</w:t>
            </w:r>
          </w:p>
          <w:p w:rsidR="00DF3738" w:rsidRPr="0025228E" w:rsidRDefault="00DF3738" w:rsidP="00521479">
            <w:pPr>
              <w:pStyle w:val="TableParagraph"/>
              <w:spacing w:line="263" w:lineRule="exact"/>
            </w:pPr>
            <w:r w:rsidRPr="0025228E">
              <w:rPr>
                <w:color w:val="231F20"/>
              </w:rPr>
              <w:t>intentions:</w:t>
            </w:r>
          </w:p>
        </w:tc>
        <w:tc>
          <w:tcPr>
            <w:tcW w:w="1663" w:type="dxa"/>
            <w:shd w:val="clear" w:color="auto" w:fill="EAF1DD" w:themeFill="accent3" w:themeFillTint="33"/>
          </w:tcPr>
          <w:p w:rsidR="00DF3738" w:rsidRPr="0025228E" w:rsidRDefault="00DF3738">
            <w:pPr>
              <w:pStyle w:val="TableParagraph"/>
              <w:spacing w:before="16"/>
            </w:pPr>
            <w:r w:rsidRPr="0025228E">
              <w:rPr>
                <w:color w:val="231F20"/>
              </w:rPr>
              <w:t>Funding</w:t>
            </w:r>
          </w:p>
          <w:p w:rsidR="00DF3738" w:rsidRPr="0025228E" w:rsidRDefault="00DF3738" w:rsidP="00521479">
            <w:pPr>
              <w:pStyle w:val="TableParagraph"/>
              <w:spacing w:line="263" w:lineRule="exact"/>
            </w:pPr>
            <w:r w:rsidRPr="0025228E">
              <w:rPr>
                <w:color w:val="231F20"/>
              </w:rPr>
              <w:t>allocated:</w:t>
            </w:r>
          </w:p>
        </w:tc>
        <w:tc>
          <w:tcPr>
            <w:tcW w:w="3423" w:type="dxa"/>
            <w:shd w:val="clear" w:color="auto" w:fill="EAF1DD" w:themeFill="accent3" w:themeFillTint="33"/>
          </w:tcPr>
          <w:p w:rsidR="00DF3738" w:rsidRPr="0025228E" w:rsidRDefault="00DF3738" w:rsidP="00DF3738">
            <w:pPr>
              <w:pStyle w:val="TableParagraph"/>
              <w:spacing w:before="16"/>
            </w:pPr>
            <w:r w:rsidRPr="0025228E">
              <w:rPr>
                <w:color w:val="231F20"/>
              </w:rPr>
              <w:t>Evidence</w:t>
            </w:r>
            <w:r w:rsidRPr="0025228E">
              <w:rPr>
                <w:color w:val="231F20"/>
                <w:spacing w:val="-4"/>
              </w:rPr>
              <w:t xml:space="preserve"> </w:t>
            </w:r>
            <w:r w:rsidRPr="0025228E">
              <w:rPr>
                <w:color w:val="231F20"/>
              </w:rPr>
              <w:t>of</w:t>
            </w:r>
            <w:r w:rsidRPr="0025228E">
              <w:rPr>
                <w:color w:val="231F20"/>
                <w:spacing w:val="-4"/>
              </w:rPr>
              <w:t xml:space="preserve"> </w:t>
            </w:r>
            <w:r w:rsidRPr="0025228E">
              <w:rPr>
                <w:color w:val="231F20"/>
              </w:rPr>
              <w:t>impact:</w:t>
            </w:r>
            <w:r w:rsidRPr="0025228E">
              <w:rPr>
                <w:color w:val="231F20"/>
                <w:spacing w:val="-4"/>
              </w:rPr>
              <w:t xml:space="preserve"> </w:t>
            </w:r>
            <w:r w:rsidRPr="0025228E">
              <w:rPr>
                <w:color w:val="231F20"/>
              </w:rPr>
              <w:t>what</w:t>
            </w:r>
            <w:r w:rsidRPr="0025228E">
              <w:rPr>
                <w:color w:val="231F20"/>
                <w:spacing w:val="-3"/>
              </w:rPr>
              <w:t xml:space="preserve"> </w:t>
            </w:r>
            <w:r w:rsidRPr="0025228E">
              <w:rPr>
                <w:color w:val="231F20"/>
              </w:rPr>
              <w:t>do</w:t>
            </w:r>
            <w:r>
              <w:rPr>
                <w:color w:val="231F20"/>
              </w:rPr>
              <w:t xml:space="preserve"> </w:t>
            </w:r>
            <w:r w:rsidRPr="0025228E">
              <w:rPr>
                <w:color w:val="231F20"/>
              </w:rPr>
              <w:t>pupils</w:t>
            </w:r>
            <w:r w:rsidRPr="0025228E">
              <w:rPr>
                <w:color w:val="231F20"/>
                <w:spacing w:val="-3"/>
              </w:rPr>
              <w:t xml:space="preserve"> </w:t>
            </w:r>
            <w:r w:rsidRPr="0025228E">
              <w:rPr>
                <w:color w:val="231F20"/>
              </w:rPr>
              <w:t>now</w:t>
            </w:r>
            <w:r w:rsidRPr="0025228E">
              <w:rPr>
                <w:color w:val="231F20"/>
                <w:spacing w:val="-2"/>
              </w:rPr>
              <w:t xml:space="preserve"> </w:t>
            </w:r>
            <w:r w:rsidRPr="0025228E">
              <w:rPr>
                <w:color w:val="231F20"/>
              </w:rPr>
              <w:t>know</w:t>
            </w:r>
            <w:r w:rsidRPr="0025228E">
              <w:rPr>
                <w:color w:val="231F20"/>
                <w:spacing w:val="-2"/>
              </w:rPr>
              <w:t xml:space="preserve"> </w:t>
            </w:r>
            <w:r w:rsidRPr="0025228E">
              <w:rPr>
                <w:color w:val="231F20"/>
              </w:rPr>
              <w:t>and</w:t>
            </w:r>
            <w:r w:rsidRPr="0025228E">
              <w:rPr>
                <w:color w:val="231F20"/>
                <w:spacing w:val="-3"/>
              </w:rPr>
              <w:t xml:space="preserve"> </w:t>
            </w:r>
            <w:r w:rsidRPr="0025228E">
              <w:rPr>
                <w:color w:val="231F20"/>
              </w:rPr>
              <w:t>what</w:t>
            </w:r>
            <w:r>
              <w:t xml:space="preserve"> </w:t>
            </w:r>
            <w:r w:rsidRPr="0025228E">
              <w:rPr>
                <w:color w:val="231F20"/>
              </w:rPr>
              <w:t>can</w:t>
            </w:r>
            <w:r w:rsidRPr="0025228E">
              <w:rPr>
                <w:color w:val="231F20"/>
                <w:spacing w:val="-3"/>
              </w:rPr>
              <w:t xml:space="preserve"> </w:t>
            </w:r>
            <w:r w:rsidRPr="0025228E">
              <w:rPr>
                <w:color w:val="231F20"/>
              </w:rPr>
              <w:t>they</w:t>
            </w:r>
            <w:r w:rsidRPr="0025228E">
              <w:rPr>
                <w:color w:val="231F20"/>
                <w:spacing w:val="-2"/>
              </w:rPr>
              <w:t xml:space="preserve"> </w:t>
            </w:r>
            <w:r w:rsidRPr="0025228E">
              <w:rPr>
                <w:color w:val="231F20"/>
              </w:rPr>
              <w:t>now</w:t>
            </w:r>
            <w:r w:rsidRPr="0025228E">
              <w:rPr>
                <w:color w:val="231F20"/>
                <w:spacing w:val="-3"/>
              </w:rPr>
              <w:t xml:space="preserve"> </w:t>
            </w:r>
            <w:r w:rsidRPr="0025228E">
              <w:rPr>
                <w:color w:val="231F20"/>
              </w:rPr>
              <w:t>do?</w:t>
            </w:r>
            <w:r w:rsidRPr="0025228E">
              <w:rPr>
                <w:color w:val="231F20"/>
                <w:spacing w:val="-2"/>
              </w:rPr>
              <w:t xml:space="preserve"> </w:t>
            </w:r>
            <w:r w:rsidRPr="0025228E">
              <w:rPr>
                <w:color w:val="231F20"/>
              </w:rPr>
              <w:t>What</w:t>
            </w:r>
            <w:r w:rsidRPr="0025228E">
              <w:rPr>
                <w:color w:val="231F20"/>
                <w:spacing w:val="-3"/>
              </w:rPr>
              <w:t xml:space="preserve"> </w:t>
            </w:r>
            <w:r w:rsidRPr="0025228E">
              <w:rPr>
                <w:color w:val="231F20"/>
              </w:rPr>
              <w:t>has</w:t>
            </w:r>
            <w:r>
              <w:rPr>
                <w:color w:val="231F20"/>
              </w:rPr>
              <w:t xml:space="preserve"> </w:t>
            </w:r>
            <w:r w:rsidRPr="0025228E">
              <w:rPr>
                <w:color w:val="231F20"/>
              </w:rPr>
              <w:t>changed?:</w:t>
            </w:r>
          </w:p>
        </w:tc>
        <w:tc>
          <w:tcPr>
            <w:tcW w:w="3076" w:type="dxa"/>
            <w:shd w:val="clear" w:color="auto" w:fill="EAF1DD" w:themeFill="accent3" w:themeFillTint="33"/>
          </w:tcPr>
          <w:p w:rsidR="00DF3738" w:rsidRPr="0025228E" w:rsidRDefault="00DF3738">
            <w:pPr>
              <w:pStyle w:val="TableParagraph"/>
              <w:spacing w:before="16"/>
            </w:pPr>
            <w:r w:rsidRPr="0025228E">
              <w:rPr>
                <w:color w:val="231F20"/>
              </w:rPr>
              <w:t>Sustainability</w:t>
            </w:r>
            <w:r w:rsidRPr="0025228E">
              <w:rPr>
                <w:color w:val="231F20"/>
                <w:spacing w:val="-6"/>
              </w:rPr>
              <w:t xml:space="preserve"> </w:t>
            </w:r>
            <w:r w:rsidRPr="0025228E">
              <w:rPr>
                <w:color w:val="231F20"/>
              </w:rPr>
              <w:t>and</w:t>
            </w:r>
            <w:r w:rsidRPr="0025228E">
              <w:rPr>
                <w:color w:val="231F20"/>
                <w:spacing w:val="-5"/>
              </w:rPr>
              <w:t xml:space="preserve"> </w:t>
            </w:r>
            <w:r w:rsidRPr="0025228E">
              <w:rPr>
                <w:color w:val="231F20"/>
              </w:rPr>
              <w:t>suggested</w:t>
            </w:r>
          </w:p>
          <w:p w:rsidR="00DF3738" w:rsidRPr="0025228E" w:rsidRDefault="00DF3738" w:rsidP="00521479">
            <w:pPr>
              <w:pStyle w:val="TableParagraph"/>
              <w:spacing w:line="263" w:lineRule="exact"/>
            </w:pPr>
            <w:r w:rsidRPr="0025228E">
              <w:rPr>
                <w:color w:val="231F20"/>
              </w:rPr>
              <w:t>next</w:t>
            </w:r>
            <w:r w:rsidRPr="0025228E">
              <w:rPr>
                <w:color w:val="231F20"/>
                <w:spacing w:val="-7"/>
              </w:rPr>
              <w:t xml:space="preserve"> </w:t>
            </w:r>
            <w:r w:rsidRPr="0025228E">
              <w:rPr>
                <w:color w:val="231F20"/>
              </w:rPr>
              <w:t>steps:</w:t>
            </w:r>
          </w:p>
        </w:tc>
      </w:tr>
      <w:tr w:rsidR="00E85CC6" w:rsidRPr="000823CE">
        <w:trPr>
          <w:trHeight w:val="2049"/>
        </w:trPr>
        <w:tc>
          <w:tcPr>
            <w:tcW w:w="3758" w:type="dxa"/>
          </w:tcPr>
          <w:p w:rsidR="00E85CC6" w:rsidRDefault="00661D91" w:rsidP="00DF3738">
            <w:pPr>
              <w:ind w:left="93" w:right="105"/>
              <w:jc w:val="both"/>
              <w:rPr>
                <w:rFonts w:eastAsiaTheme="minorEastAsia"/>
                <w:color w:val="000000"/>
                <w:lang w:val="en-US" w:eastAsia="zh-CN" w:bidi="ar"/>
              </w:rPr>
            </w:pPr>
            <w:r w:rsidRPr="0025228E">
              <w:rPr>
                <w:rFonts w:eastAsiaTheme="minorEastAsia"/>
                <w:color w:val="000000"/>
                <w:lang w:eastAsia="zh-CN" w:bidi="ar"/>
              </w:rPr>
              <w:t>L</w:t>
            </w:r>
            <w:r w:rsidRPr="0025228E">
              <w:rPr>
                <w:rFonts w:eastAsiaTheme="minorEastAsia"/>
                <w:color w:val="000000"/>
                <w:lang w:val="en-US" w:eastAsia="zh-CN" w:bidi="ar"/>
              </w:rPr>
              <w:t>unchtime supervisors to receive training to improve their confidence/knowledge</w:t>
            </w:r>
            <w:r w:rsidR="0025228E">
              <w:rPr>
                <w:rFonts w:eastAsiaTheme="minorEastAsia"/>
                <w:color w:val="000000"/>
                <w:lang w:val="en-US" w:eastAsia="zh-CN" w:bidi="ar"/>
              </w:rPr>
              <w:t xml:space="preserve"> </w:t>
            </w:r>
            <w:r w:rsidRPr="0025228E">
              <w:rPr>
                <w:rFonts w:eastAsiaTheme="minorEastAsia"/>
                <w:color w:val="000000"/>
                <w:lang w:val="en-US" w:eastAsia="zh-CN" w:bidi="ar"/>
              </w:rPr>
              <w:t xml:space="preserve">and skills in </w:t>
            </w:r>
            <w:r w:rsidR="00DF3738">
              <w:rPr>
                <w:rFonts w:eastAsiaTheme="minorEastAsia"/>
                <w:color w:val="000000"/>
                <w:lang w:val="en-US" w:eastAsia="zh-CN" w:bidi="ar"/>
              </w:rPr>
              <w:t>active l</w:t>
            </w:r>
            <w:r w:rsidRPr="0025228E">
              <w:rPr>
                <w:rFonts w:eastAsiaTheme="minorEastAsia"/>
                <w:color w:val="000000"/>
                <w:lang w:val="en-US" w:eastAsia="zh-CN" w:bidi="ar"/>
              </w:rPr>
              <w:t>unchtimes</w:t>
            </w:r>
            <w:r w:rsidR="00DF3738">
              <w:rPr>
                <w:rFonts w:eastAsiaTheme="minorEastAsia"/>
                <w:color w:val="000000"/>
                <w:lang w:val="en-US" w:eastAsia="zh-CN" w:bidi="ar"/>
              </w:rPr>
              <w:t>.</w:t>
            </w:r>
          </w:p>
          <w:p w:rsidR="00DF3738" w:rsidRDefault="00DF3738" w:rsidP="00DF3738">
            <w:pPr>
              <w:ind w:left="93" w:right="105"/>
              <w:jc w:val="both"/>
              <w:rPr>
                <w:rFonts w:eastAsiaTheme="minorEastAsia"/>
                <w:color w:val="000000"/>
                <w:lang w:val="en-US" w:eastAsia="zh-CN" w:bidi="ar"/>
              </w:rPr>
            </w:pPr>
          </w:p>
          <w:p w:rsidR="00DF3738" w:rsidRPr="0025228E" w:rsidRDefault="00DF3738" w:rsidP="00DF3738">
            <w:pPr>
              <w:ind w:left="93" w:right="105"/>
              <w:jc w:val="both"/>
              <w:rPr>
                <w:rFonts w:eastAsiaTheme="minorEastAsia"/>
                <w:color w:val="000000"/>
                <w:lang w:val="en-US" w:eastAsia="zh-CN" w:bidi="ar"/>
              </w:rPr>
            </w:pPr>
            <w:r>
              <w:rPr>
                <w:rFonts w:eastAsiaTheme="minorEastAsia"/>
                <w:color w:val="000000"/>
                <w:lang w:val="en-US" w:eastAsia="zh-CN" w:bidi="ar"/>
              </w:rPr>
              <w:t>Headteacher to work with RS Coaching and Amber Valley Sports Partnership to identify inspirational practitioner to join</w:t>
            </w:r>
            <w:r w:rsidR="005A4EAF">
              <w:rPr>
                <w:rFonts w:eastAsiaTheme="minorEastAsia"/>
                <w:color w:val="000000"/>
                <w:lang w:val="en-US" w:eastAsia="zh-CN" w:bidi="ar"/>
              </w:rPr>
              <w:t xml:space="preserve"> our school for lun</w:t>
            </w:r>
            <w:r w:rsidR="00175F48">
              <w:rPr>
                <w:rFonts w:eastAsiaTheme="minorEastAsia"/>
                <w:color w:val="000000"/>
                <w:lang w:val="en-US" w:eastAsia="zh-CN" w:bidi="ar"/>
              </w:rPr>
              <w:t>chtimes and model effectives ga</w:t>
            </w:r>
            <w:r w:rsidR="005A4EAF">
              <w:rPr>
                <w:rFonts w:eastAsiaTheme="minorEastAsia"/>
                <w:color w:val="000000"/>
                <w:lang w:val="en-US" w:eastAsia="zh-CN" w:bidi="ar"/>
              </w:rPr>
              <w:t>mes/strategies to engage all children and focus on approximately 10 children and support them to play happily and constructively.</w:t>
            </w:r>
            <w:r>
              <w:rPr>
                <w:rFonts w:eastAsiaTheme="minorEastAsia"/>
                <w:color w:val="000000"/>
                <w:lang w:val="en-US" w:eastAsia="zh-CN" w:bidi="ar"/>
              </w:rPr>
              <w:t xml:space="preserve">  </w:t>
            </w:r>
          </w:p>
          <w:p w:rsidR="00E85CC6" w:rsidRPr="0025228E" w:rsidRDefault="00E85CC6" w:rsidP="00DF3738">
            <w:pPr>
              <w:ind w:left="93" w:right="105"/>
              <w:rPr>
                <w:rFonts w:eastAsia="TwinklCursiveUnlooped-Regular"/>
                <w:color w:val="000000"/>
                <w:lang w:val="en-US" w:eastAsia="zh-CN" w:bidi="ar"/>
              </w:rPr>
            </w:pPr>
          </w:p>
          <w:p w:rsidR="00E85CC6" w:rsidRPr="0025228E" w:rsidRDefault="005A4EAF" w:rsidP="00DF3738">
            <w:pPr>
              <w:ind w:left="93" w:right="105"/>
              <w:jc w:val="both"/>
            </w:pPr>
            <w:r>
              <w:rPr>
                <w:rFonts w:eastAsia="TwinklCursiveUnlooped-Regular"/>
                <w:color w:val="000000"/>
                <w:lang w:val="en-US" w:eastAsia="zh-CN" w:bidi="ar"/>
              </w:rPr>
              <w:t>S</w:t>
            </w:r>
            <w:r w:rsidR="00661D91" w:rsidRPr="0025228E">
              <w:rPr>
                <w:rFonts w:eastAsia="TwinklCursiveUnlooped-Regular"/>
                <w:color w:val="000000"/>
                <w:lang w:val="en-US" w:eastAsia="zh-CN" w:bidi="ar"/>
              </w:rPr>
              <w:t xml:space="preserve">taff </w:t>
            </w:r>
            <w:r>
              <w:rPr>
                <w:rFonts w:eastAsia="TwinklCursiveUnlooped-Regular"/>
                <w:color w:val="000000"/>
                <w:lang w:val="en-US" w:eastAsia="zh-CN" w:bidi="ar"/>
              </w:rPr>
              <w:t xml:space="preserve">to complete </w:t>
            </w:r>
            <w:r w:rsidR="00661D91" w:rsidRPr="0025228E">
              <w:rPr>
                <w:rFonts w:eastAsia="TwinklCursiveUnlooped-Regular"/>
                <w:color w:val="000000"/>
                <w:lang w:val="en-US" w:eastAsia="zh-CN" w:bidi="ar"/>
              </w:rPr>
              <w:t>questionnaire</w:t>
            </w:r>
            <w:r>
              <w:rPr>
                <w:rFonts w:eastAsia="TwinklCursiveUnlooped-Regular"/>
                <w:color w:val="000000"/>
                <w:lang w:val="en-US" w:eastAsia="zh-CN" w:bidi="ar"/>
              </w:rPr>
              <w:t>/audit</w:t>
            </w:r>
            <w:r w:rsidR="00661D91" w:rsidRPr="0025228E">
              <w:rPr>
                <w:rFonts w:eastAsia="TwinklCursiveUnlooped-Regular"/>
                <w:color w:val="000000"/>
                <w:lang w:val="en-US" w:eastAsia="zh-CN" w:bidi="ar"/>
              </w:rPr>
              <w:t xml:space="preserve"> to check if they require support/CPD with planning and delivering the PE </w:t>
            </w:r>
          </w:p>
          <w:p w:rsidR="00E85CC6" w:rsidRPr="0025228E" w:rsidRDefault="00661D91" w:rsidP="00DF3738">
            <w:pPr>
              <w:ind w:left="93" w:right="105"/>
              <w:jc w:val="both"/>
            </w:pPr>
            <w:r w:rsidRPr="0025228E">
              <w:rPr>
                <w:rFonts w:eastAsia="TwinklCursiveUnlooped-Regular"/>
                <w:color w:val="000000"/>
                <w:lang w:val="en-US" w:eastAsia="zh-CN" w:bidi="ar"/>
              </w:rPr>
              <w:t>curriculum.</w:t>
            </w:r>
            <w:r w:rsidR="005A4EAF">
              <w:rPr>
                <w:rFonts w:eastAsia="TwinklCursiveUnlooped-Regular"/>
                <w:color w:val="000000"/>
                <w:lang w:val="en-US" w:eastAsia="zh-CN" w:bidi="ar"/>
              </w:rPr>
              <w:t xml:space="preserve"> Lessons to be modelled by Mr Wraith.</w:t>
            </w:r>
          </w:p>
          <w:p w:rsidR="00E85CC6" w:rsidRPr="0025228E" w:rsidRDefault="00E85CC6">
            <w:pPr>
              <w:rPr>
                <w:rFonts w:eastAsiaTheme="minorEastAsia"/>
                <w:color w:val="000000"/>
                <w:lang w:val="en-US" w:eastAsia="zh-CN" w:bidi="ar"/>
              </w:rPr>
            </w:pPr>
          </w:p>
          <w:p w:rsidR="00E85CC6" w:rsidRPr="0025228E" w:rsidRDefault="00E85CC6">
            <w:pPr>
              <w:pStyle w:val="TableParagraph"/>
              <w:ind w:left="0"/>
            </w:pPr>
          </w:p>
        </w:tc>
        <w:tc>
          <w:tcPr>
            <w:tcW w:w="3458" w:type="dxa"/>
          </w:tcPr>
          <w:p w:rsidR="00E85CC6" w:rsidRPr="009703FE" w:rsidRDefault="00661D91" w:rsidP="009703FE">
            <w:pPr>
              <w:ind w:left="22" w:right="161"/>
              <w:jc w:val="both"/>
            </w:pPr>
            <w:r w:rsidRPr="0025228E">
              <w:rPr>
                <w:rFonts w:eastAsia="TwinklCursiveUnlooped-Regular"/>
                <w:color w:val="000000"/>
                <w:lang w:eastAsia="zh-CN" w:bidi="ar"/>
              </w:rPr>
              <w:t xml:space="preserve">Premier </w:t>
            </w:r>
            <w:r w:rsidRPr="0025228E">
              <w:rPr>
                <w:rFonts w:eastAsia="TwinklCursiveUnlooped-Regular"/>
                <w:color w:val="000000"/>
                <w:lang w:val="en-US" w:eastAsia="zh-CN" w:bidi="ar"/>
              </w:rPr>
              <w:t>came in and all lunchtime staff re</w:t>
            </w:r>
            <w:r w:rsidR="009703FE">
              <w:rPr>
                <w:rFonts w:eastAsia="TwinklCursiveUnlooped-Regular"/>
                <w:color w:val="000000"/>
                <w:lang w:val="en-US" w:eastAsia="zh-CN" w:bidi="ar"/>
              </w:rPr>
              <w:t>ceived active lunchtime training.</w:t>
            </w:r>
          </w:p>
          <w:p w:rsidR="00E85CC6" w:rsidRPr="0025228E" w:rsidRDefault="00E85CC6" w:rsidP="00DF3738">
            <w:pPr>
              <w:ind w:left="164" w:right="161"/>
              <w:jc w:val="both"/>
              <w:rPr>
                <w:rFonts w:eastAsia="TwinklCursiveUnlooped-Regular"/>
                <w:color w:val="000000"/>
                <w:lang w:val="en-US" w:eastAsia="zh-CN" w:bidi="ar"/>
              </w:rPr>
            </w:pPr>
          </w:p>
          <w:p w:rsidR="00175F48" w:rsidRDefault="00661D91" w:rsidP="009703FE">
            <w:pPr>
              <w:ind w:left="22" w:right="161"/>
              <w:jc w:val="both"/>
              <w:rPr>
                <w:rFonts w:eastAsia="TwinklCursiveUnlooped-Regular"/>
                <w:color w:val="000000"/>
                <w:lang w:val="en-US" w:eastAsia="zh-CN" w:bidi="ar"/>
              </w:rPr>
            </w:pPr>
            <w:r w:rsidRPr="0025228E">
              <w:rPr>
                <w:rFonts w:eastAsia="TwinklCursiveUnlooped-Regular"/>
                <w:color w:val="000000"/>
                <w:lang w:val="en-US" w:eastAsia="zh-CN" w:bidi="ar"/>
              </w:rPr>
              <w:t xml:space="preserve">All staff </w:t>
            </w:r>
            <w:r w:rsidR="009703FE">
              <w:rPr>
                <w:rFonts w:eastAsia="TwinklCursiveUnlooped-Regular"/>
                <w:color w:val="000000"/>
                <w:lang w:val="en-US" w:eastAsia="zh-CN" w:bidi="ar"/>
              </w:rPr>
              <w:t>to complete</w:t>
            </w:r>
            <w:r w:rsidRPr="0025228E">
              <w:rPr>
                <w:rFonts w:eastAsia="TwinklCursiveUnlooped-Regular"/>
                <w:color w:val="000000"/>
                <w:lang w:val="en-US" w:eastAsia="zh-CN" w:bidi="ar"/>
              </w:rPr>
              <w:t xml:space="preserve"> questionnaires</w:t>
            </w:r>
            <w:r w:rsidR="009703FE">
              <w:rPr>
                <w:rFonts w:eastAsia="TwinklCursiveUnlooped-Regular"/>
                <w:color w:val="000000"/>
                <w:lang w:val="en-US" w:eastAsia="zh-CN" w:bidi="ar"/>
              </w:rPr>
              <w:t xml:space="preserve"> using Google Forms</w:t>
            </w:r>
            <w:r w:rsidRPr="0025228E">
              <w:rPr>
                <w:rFonts w:eastAsia="TwinklCursiveUnlooped-Regular"/>
                <w:color w:val="000000"/>
                <w:lang w:val="en-US" w:eastAsia="zh-CN" w:bidi="ar"/>
              </w:rPr>
              <w:t xml:space="preserve">. </w:t>
            </w:r>
            <w:r w:rsidR="00175F48">
              <w:rPr>
                <w:rFonts w:eastAsia="TwinklCursiveUnlooped-Regular"/>
                <w:color w:val="000000"/>
                <w:lang w:val="en-US" w:eastAsia="zh-CN" w:bidi="ar"/>
              </w:rPr>
              <w:t>Data to be analysed and</w:t>
            </w:r>
            <w:r w:rsidR="00E64833">
              <w:rPr>
                <w:rFonts w:eastAsia="TwinklCursiveUnlooped-Regular"/>
                <w:color w:val="000000"/>
                <w:lang w:val="en-US" w:eastAsia="zh-CN" w:bidi="ar"/>
              </w:rPr>
              <w:t xml:space="preserve"> patterns identified and acted u</w:t>
            </w:r>
            <w:r w:rsidR="00175F48">
              <w:rPr>
                <w:rFonts w:eastAsia="TwinklCursiveUnlooped-Regular"/>
                <w:color w:val="000000"/>
                <w:lang w:val="en-US" w:eastAsia="zh-CN" w:bidi="ar"/>
              </w:rPr>
              <w:t xml:space="preserve">pon. </w:t>
            </w:r>
          </w:p>
          <w:p w:rsidR="00175F48" w:rsidRDefault="00175F48" w:rsidP="009703FE">
            <w:pPr>
              <w:ind w:left="22" w:right="161"/>
              <w:jc w:val="both"/>
              <w:rPr>
                <w:rFonts w:eastAsia="TwinklCursiveUnlooped-Regular"/>
                <w:color w:val="000000"/>
                <w:lang w:val="en-US" w:eastAsia="zh-CN" w:bidi="ar"/>
              </w:rPr>
            </w:pPr>
          </w:p>
          <w:p w:rsidR="00E85CC6" w:rsidRDefault="00175F48" w:rsidP="009703FE">
            <w:pPr>
              <w:ind w:left="22" w:right="161"/>
              <w:jc w:val="both"/>
              <w:rPr>
                <w:rFonts w:eastAsia="TwinklCursiveUnlooped-Regular"/>
                <w:color w:val="000000"/>
                <w:lang w:val="en-US" w:eastAsia="zh-CN" w:bidi="ar"/>
              </w:rPr>
            </w:pPr>
            <w:r>
              <w:rPr>
                <w:rFonts w:eastAsia="TwinklCursiveUnlooped-Regular"/>
                <w:color w:val="000000"/>
                <w:lang w:val="en-US" w:eastAsia="zh-CN" w:bidi="ar"/>
              </w:rPr>
              <w:t>S</w:t>
            </w:r>
            <w:r w:rsidR="00661D91" w:rsidRPr="0025228E">
              <w:rPr>
                <w:rFonts w:eastAsia="TwinklCursiveUnlooped-Regular"/>
                <w:color w:val="000000"/>
                <w:lang w:val="en-US" w:eastAsia="zh-CN" w:bidi="ar"/>
              </w:rPr>
              <w:t xml:space="preserve">taff </w:t>
            </w:r>
            <w:r>
              <w:rPr>
                <w:rFonts w:eastAsia="TwinklCursiveUnlooped-Regular"/>
                <w:color w:val="000000"/>
                <w:lang w:val="en-US" w:eastAsia="zh-CN" w:bidi="ar"/>
              </w:rPr>
              <w:t xml:space="preserve">who </w:t>
            </w:r>
            <w:r w:rsidR="00661D91" w:rsidRPr="0025228E">
              <w:rPr>
                <w:rFonts w:eastAsia="TwinklCursiveUnlooped-Regular"/>
                <w:color w:val="000000"/>
                <w:lang w:val="en-US" w:eastAsia="zh-CN" w:bidi="ar"/>
              </w:rPr>
              <w:t>require</w:t>
            </w:r>
            <w:r>
              <w:rPr>
                <w:rFonts w:eastAsia="TwinklCursiveUnlooped-Regular"/>
                <w:color w:val="000000"/>
                <w:lang w:val="en-US" w:eastAsia="zh-CN" w:bidi="ar"/>
              </w:rPr>
              <w:t xml:space="preserve"> sport-</w:t>
            </w:r>
            <w:r w:rsidR="00661D91" w:rsidRPr="0025228E">
              <w:rPr>
                <w:rFonts w:eastAsia="TwinklCursiveUnlooped-Regular"/>
                <w:color w:val="000000"/>
                <w:lang w:val="en-US" w:eastAsia="zh-CN" w:bidi="ar"/>
              </w:rPr>
              <w:t xml:space="preserve">specific </w:t>
            </w:r>
            <w:r w:rsidR="00E64833" w:rsidRPr="0025228E">
              <w:rPr>
                <w:rFonts w:eastAsia="TwinklCursiveUnlooped-Regular"/>
                <w:color w:val="000000"/>
                <w:lang w:val="en-US" w:eastAsia="zh-CN" w:bidi="ar"/>
              </w:rPr>
              <w:t>plans to</w:t>
            </w:r>
            <w:r w:rsidR="00661D91" w:rsidRPr="0025228E">
              <w:rPr>
                <w:rFonts w:eastAsia="TwinklCursiveUnlooped-Regular"/>
                <w:color w:val="000000"/>
                <w:lang w:val="en-US" w:eastAsia="zh-CN" w:bidi="ar"/>
              </w:rPr>
              <w:t xml:space="preserve"> move from general skills </w:t>
            </w:r>
            <w:r>
              <w:rPr>
                <w:rFonts w:eastAsia="TwinklCursiveUnlooped-Regular"/>
                <w:color w:val="000000"/>
                <w:lang w:val="en-US" w:eastAsia="zh-CN" w:bidi="ar"/>
              </w:rPr>
              <w:t xml:space="preserve">to </w:t>
            </w:r>
            <w:r w:rsidR="00661D91" w:rsidRPr="0025228E">
              <w:rPr>
                <w:rFonts w:eastAsia="TwinklCursiveUnlooped-Regular"/>
                <w:color w:val="000000"/>
                <w:lang w:val="en-US" w:eastAsia="zh-CN" w:bidi="ar"/>
              </w:rPr>
              <w:t>specific sport</w:t>
            </w:r>
            <w:r>
              <w:rPr>
                <w:rFonts w:eastAsia="TwinklCursiveUnlooped-Regular"/>
                <w:color w:val="000000"/>
                <w:lang w:val="en-US" w:eastAsia="zh-CN" w:bidi="ar"/>
              </w:rPr>
              <w:t>s</w:t>
            </w:r>
            <w:r w:rsidR="00661D91" w:rsidRPr="0025228E">
              <w:rPr>
                <w:rFonts w:eastAsia="TwinklCursiveUnlooped-Regular"/>
                <w:color w:val="000000"/>
                <w:lang w:val="en-US" w:eastAsia="zh-CN" w:bidi="ar"/>
              </w:rPr>
              <w:t xml:space="preserve"> such as Hockey, Rugby, Golf</w:t>
            </w:r>
            <w:r>
              <w:rPr>
                <w:rFonts w:eastAsia="TwinklCursiveUnlooped-Regular"/>
                <w:color w:val="000000"/>
                <w:lang w:val="en-US" w:eastAsia="zh-CN" w:bidi="ar"/>
              </w:rPr>
              <w:t>, Dance and Table Tennis.</w:t>
            </w:r>
          </w:p>
          <w:p w:rsidR="00724A54" w:rsidRDefault="00724A54" w:rsidP="009703FE">
            <w:pPr>
              <w:ind w:left="22" w:right="161"/>
              <w:jc w:val="both"/>
              <w:rPr>
                <w:rFonts w:eastAsia="TwinklCursiveUnlooped-Regular"/>
                <w:color w:val="000000"/>
                <w:lang w:val="en-US" w:eastAsia="zh-CN" w:bidi="ar"/>
              </w:rPr>
            </w:pPr>
          </w:p>
          <w:p w:rsidR="00724A54" w:rsidRDefault="00724A54" w:rsidP="009703FE">
            <w:pPr>
              <w:ind w:left="22" w:right="161"/>
              <w:jc w:val="both"/>
              <w:rPr>
                <w:rFonts w:eastAsia="TwinklCursiveUnlooped-Regular"/>
                <w:color w:val="000000"/>
                <w:lang w:val="en-US" w:eastAsia="zh-CN" w:bidi="ar"/>
              </w:rPr>
            </w:pPr>
            <w:r>
              <w:rPr>
                <w:rFonts w:eastAsia="TwinklCursiveUnlooped-Regular"/>
                <w:color w:val="000000"/>
                <w:lang w:val="en-US" w:eastAsia="zh-CN" w:bidi="ar"/>
              </w:rPr>
              <w:t>Positive Play Lead (RS Coaching or AVSSP) to receive induction from Mr Green, agree on form of reporting/note taking and be introduced to focus-children.</w:t>
            </w:r>
          </w:p>
          <w:p w:rsidR="00175F48" w:rsidRDefault="00175F48" w:rsidP="009703FE">
            <w:pPr>
              <w:ind w:left="22" w:right="161"/>
              <w:jc w:val="both"/>
              <w:rPr>
                <w:rFonts w:eastAsia="TwinklCursiveUnlooped-Regular"/>
                <w:color w:val="000000"/>
                <w:lang w:val="en-US" w:eastAsia="zh-CN" w:bidi="ar"/>
              </w:rPr>
            </w:pPr>
          </w:p>
          <w:p w:rsidR="00175F48" w:rsidRPr="0025228E" w:rsidRDefault="00175F48" w:rsidP="009703FE">
            <w:pPr>
              <w:ind w:left="22" w:right="161"/>
              <w:jc w:val="both"/>
            </w:pPr>
          </w:p>
          <w:p w:rsidR="00E85CC6" w:rsidRPr="0025228E" w:rsidRDefault="00E85CC6" w:rsidP="0025228E">
            <w:pPr>
              <w:pStyle w:val="TableParagraph"/>
              <w:ind w:left="164"/>
              <w:jc w:val="both"/>
            </w:pPr>
          </w:p>
        </w:tc>
        <w:tc>
          <w:tcPr>
            <w:tcW w:w="1663" w:type="dxa"/>
          </w:tcPr>
          <w:p w:rsidR="00E85CC6" w:rsidRDefault="008F61ED" w:rsidP="008F61ED">
            <w:pPr>
              <w:pStyle w:val="TableParagraph"/>
              <w:ind w:left="0"/>
              <w:jc w:val="center"/>
            </w:pPr>
            <w:r>
              <w:t>£10,000</w:t>
            </w:r>
          </w:p>
          <w:p w:rsidR="008F61ED" w:rsidRDefault="008F61ED">
            <w:pPr>
              <w:pStyle w:val="TableParagraph"/>
              <w:ind w:left="0"/>
            </w:pPr>
          </w:p>
          <w:p w:rsidR="008F61ED" w:rsidRPr="0025228E" w:rsidRDefault="008F61ED">
            <w:pPr>
              <w:pStyle w:val="TableParagraph"/>
              <w:ind w:left="0"/>
            </w:pPr>
          </w:p>
        </w:tc>
        <w:tc>
          <w:tcPr>
            <w:tcW w:w="3423" w:type="dxa"/>
          </w:tcPr>
          <w:p w:rsidR="00E85CC6" w:rsidRDefault="00661D91" w:rsidP="00DF3738">
            <w:pPr>
              <w:ind w:left="144" w:right="143"/>
              <w:jc w:val="both"/>
              <w:rPr>
                <w:rFonts w:eastAsia="TwinklCursiveUnlooped-Regular"/>
                <w:color w:val="000000"/>
                <w:lang w:val="en-US" w:eastAsia="zh-CN" w:bidi="ar"/>
              </w:rPr>
            </w:pPr>
            <w:r w:rsidRPr="0025228E">
              <w:rPr>
                <w:rFonts w:eastAsia="TwinklCursiveUnlooped-Regular"/>
                <w:color w:val="000000"/>
                <w:lang w:val="en-US" w:eastAsia="zh-CN" w:bidi="ar"/>
              </w:rPr>
              <w:t xml:space="preserve">Staff </w:t>
            </w:r>
            <w:r w:rsidR="006A7C9E">
              <w:rPr>
                <w:rFonts w:eastAsia="TwinklCursiveUnlooped-Regular"/>
                <w:color w:val="000000"/>
                <w:lang w:val="en-US" w:eastAsia="zh-CN" w:bidi="ar"/>
              </w:rPr>
              <w:t>self-report more confidence teaching PE.</w:t>
            </w:r>
          </w:p>
          <w:p w:rsidR="006A7C9E" w:rsidRDefault="006A7C9E" w:rsidP="00DF3738">
            <w:pPr>
              <w:ind w:left="144" w:right="143"/>
              <w:jc w:val="both"/>
              <w:rPr>
                <w:rFonts w:eastAsia="TwinklCursiveUnlooped-Regular"/>
                <w:color w:val="000000"/>
                <w:lang w:val="en-US" w:eastAsia="zh-CN" w:bidi="ar"/>
              </w:rPr>
            </w:pPr>
          </w:p>
          <w:p w:rsidR="006A7C9E" w:rsidRDefault="006A7C9E" w:rsidP="00DF3738">
            <w:pPr>
              <w:ind w:left="144" w:right="143"/>
              <w:jc w:val="both"/>
              <w:rPr>
                <w:rFonts w:eastAsia="TwinklCursiveUnlooped-Regular"/>
                <w:color w:val="000000"/>
                <w:lang w:val="en-US" w:eastAsia="zh-CN" w:bidi="ar"/>
              </w:rPr>
            </w:pPr>
            <w:r>
              <w:rPr>
                <w:rFonts w:eastAsia="TwinklCursiveUnlooped-Regular"/>
                <w:color w:val="000000"/>
                <w:lang w:val="en-US" w:eastAsia="zh-CN" w:bidi="ar"/>
              </w:rPr>
              <w:t>Children report happier, fun lunchtimes and incidences of poor behavior/’squabbles’ are reduced (analyse records on RM Integris).</w:t>
            </w:r>
          </w:p>
          <w:p w:rsidR="006A7C9E" w:rsidRPr="0025228E" w:rsidRDefault="006A7C9E" w:rsidP="00DF3738">
            <w:pPr>
              <w:ind w:left="144" w:right="143"/>
              <w:jc w:val="both"/>
            </w:pPr>
          </w:p>
          <w:p w:rsidR="00E85CC6" w:rsidRPr="0025228E" w:rsidRDefault="00661D91" w:rsidP="00DF3738">
            <w:pPr>
              <w:ind w:left="144" w:right="143"/>
              <w:jc w:val="both"/>
            </w:pPr>
            <w:r w:rsidRPr="0025228E">
              <w:rPr>
                <w:rFonts w:eastAsia="TwinklCursiveUnlooped-Regular"/>
                <w:color w:val="000000"/>
                <w:lang w:val="en-US" w:eastAsia="zh-CN" w:bidi="ar"/>
              </w:rPr>
              <w:t>Lunchtimes are a hive of</w:t>
            </w:r>
            <w:r w:rsidR="00DF3738">
              <w:rPr>
                <w:rFonts w:eastAsia="TwinklCursiveUnlooped-Regular"/>
                <w:color w:val="000000"/>
                <w:lang w:val="en-US" w:eastAsia="zh-CN" w:bidi="ar"/>
              </w:rPr>
              <w:t xml:space="preserve"> </w:t>
            </w:r>
            <w:r w:rsidRPr="0025228E">
              <w:rPr>
                <w:rFonts w:eastAsia="TwinklCursiveUnlooped-Regular"/>
                <w:color w:val="000000"/>
                <w:lang w:val="en-US" w:eastAsia="zh-CN" w:bidi="ar"/>
              </w:rPr>
              <w:t xml:space="preserve">activity. </w:t>
            </w:r>
          </w:p>
          <w:p w:rsidR="00E85CC6" w:rsidRPr="0025228E" w:rsidRDefault="00661D91" w:rsidP="00DF3738">
            <w:pPr>
              <w:ind w:left="144" w:right="143"/>
              <w:jc w:val="both"/>
            </w:pPr>
            <w:r w:rsidRPr="0025228E">
              <w:rPr>
                <w:rFonts w:eastAsia="TwinklCursiveUnlooped-Regular"/>
                <w:color w:val="000000"/>
                <w:lang w:val="en-US" w:eastAsia="zh-CN" w:bidi="ar"/>
              </w:rPr>
              <w:t xml:space="preserve">All children have the opportunity to be active and occupied at </w:t>
            </w:r>
          </w:p>
          <w:p w:rsidR="00E85CC6" w:rsidRPr="0025228E" w:rsidRDefault="00661D91" w:rsidP="00DF3738">
            <w:pPr>
              <w:ind w:left="144" w:right="143"/>
              <w:jc w:val="both"/>
              <w:rPr>
                <w:rFonts w:eastAsia="TwinklCursiveUnlooped-Regular"/>
                <w:color w:val="000000"/>
                <w:lang w:val="en-US" w:eastAsia="zh-CN" w:bidi="ar"/>
              </w:rPr>
            </w:pPr>
            <w:r w:rsidRPr="0025228E">
              <w:rPr>
                <w:rFonts w:eastAsia="TwinklCursiveUnlooped-Regular"/>
                <w:color w:val="000000"/>
                <w:lang w:val="en-US" w:eastAsia="zh-CN" w:bidi="ar"/>
              </w:rPr>
              <w:t xml:space="preserve">lunchtime. </w:t>
            </w:r>
          </w:p>
          <w:p w:rsidR="00E85CC6" w:rsidRPr="0025228E" w:rsidRDefault="00E85CC6" w:rsidP="00DF3738">
            <w:pPr>
              <w:ind w:left="144" w:right="143"/>
              <w:jc w:val="both"/>
              <w:rPr>
                <w:rFonts w:eastAsia="TwinklCursiveUnlooped-Regular"/>
                <w:color w:val="000000"/>
                <w:lang w:val="en-US" w:eastAsia="zh-CN" w:bidi="ar"/>
              </w:rPr>
            </w:pPr>
          </w:p>
          <w:p w:rsidR="00E85CC6" w:rsidRPr="0025228E" w:rsidRDefault="00661D91" w:rsidP="00DF3738">
            <w:pPr>
              <w:ind w:left="144" w:right="143"/>
              <w:jc w:val="both"/>
            </w:pPr>
            <w:r w:rsidRPr="0025228E">
              <w:rPr>
                <w:rFonts w:eastAsia="TwinklCursiveUnlooped-Regular"/>
                <w:color w:val="000000"/>
                <w:lang w:val="en-US" w:eastAsia="zh-CN" w:bidi="ar"/>
              </w:rPr>
              <w:t xml:space="preserve">Staff used the more sport specific plans which include </w:t>
            </w:r>
            <w:r w:rsidR="00E64833" w:rsidRPr="0025228E">
              <w:rPr>
                <w:rFonts w:eastAsia="TwinklCursiveUnlooped-Regular"/>
                <w:color w:val="000000"/>
                <w:lang w:val="en-US" w:eastAsia="zh-CN" w:bidi="ar"/>
              </w:rPr>
              <w:t>YouTube</w:t>
            </w:r>
            <w:r w:rsidRPr="0025228E">
              <w:rPr>
                <w:rFonts w:eastAsia="TwinklCursiveUnlooped-Regular"/>
                <w:color w:val="000000"/>
                <w:lang w:val="en-US" w:eastAsia="zh-CN" w:bidi="ar"/>
              </w:rPr>
              <w:t xml:space="preserve"> clips </w:t>
            </w:r>
          </w:p>
          <w:p w:rsidR="00E85CC6" w:rsidRPr="0025228E" w:rsidRDefault="00661D91" w:rsidP="00DF3738">
            <w:pPr>
              <w:ind w:left="144" w:right="143"/>
              <w:jc w:val="both"/>
            </w:pPr>
            <w:r w:rsidRPr="0025228E">
              <w:rPr>
                <w:rFonts w:eastAsia="TwinklCursiveUnlooped-Regular"/>
                <w:color w:val="000000"/>
                <w:lang w:val="en-US" w:eastAsia="zh-CN" w:bidi="ar"/>
              </w:rPr>
              <w:t>and reviewing from</w:t>
            </w:r>
            <w:r w:rsidR="00DF3738">
              <w:rPr>
                <w:rFonts w:eastAsia="TwinklCursiveUnlooped-Regular"/>
                <w:color w:val="000000"/>
                <w:lang w:val="en-US" w:eastAsia="zh-CN" w:bidi="ar"/>
              </w:rPr>
              <w:t xml:space="preserve"> </w:t>
            </w:r>
            <w:r w:rsidRPr="0025228E">
              <w:rPr>
                <w:rFonts w:eastAsia="TwinklCursiveUnlooped-Regular"/>
                <w:color w:val="000000"/>
                <w:lang w:val="en-US" w:eastAsia="zh-CN" w:bidi="ar"/>
              </w:rPr>
              <w:t xml:space="preserve">previous lessons. They reported back that their lessons were of a better </w:t>
            </w:r>
          </w:p>
          <w:p w:rsidR="00E85CC6" w:rsidRPr="0025228E" w:rsidRDefault="00661D91" w:rsidP="00DF3738">
            <w:pPr>
              <w:ind w:left="144" w:right="143"/>
              <w:jc w:val="both"/>
            </w:pPr>
            <w:r w:rsidRPr="0025228E">
              <w:rPr>
                <w:rFonts w:eastAsia="TwinklCursiveUnlooped-Regular"/>
                <w:color w:val="000000"/>
                <w:lang w:val="en-US" w:eastAsia="zh-CN" w:bidi="ar"/>
              </w:rPr>
              <w:t xml:space="preserve">quality and that they felt much more confident in their delivery </w:t>
            </w:r>
          </w:p>
          <w:p w:rsidR="00E85CC6" w:rsidRPr="0025228E" w:rsidRDefault="00E85CC6">
            <w:pPr>
              <w:rPr>
                <w:rFonts w:eastAsia="TwinklCursiveUnlooped-Regular"/>
                <w:color w:val="000000"/>
                <w:lang w:val="en-US" w:eastAsia="zh-CN" w:bidi="ar"/>
              </w:rPr>
            </w:pPr>
          </w:p>
          <w:p w:rsidR="00E85CC6" w:rsidRPr="0025228E" w:rsidRDefault="00E85CC6">
            <w:pPr>
              <w:pStyle w:val="TableParagraph"/>
              <w:ind w:left="0"/>
            </w:pPr>
          </w:p>
        </w:tc>
        <w:tc>
          <w:tcPr>
            <w:tcW w:w="3076" w:type="dxa"/>
          </w:tcPr>
          <w:p w:rsidR="00E85CC6" w:rsidRPr="0025228E" w:rsidRDefault="00661D91" w:rsidP="006A7C9E">
            <w:pPr>
              <w:ind w:left="126" w:right="101"/>
              <w:jc w:val="both"/>
            </w:pPr>
            <w:r w:rsidRPr="0025228E">
              <w:rPr>
                <w:rFonts w:eastAsia="TwinklCursiveUnlooped-Regular"/>
                <w:color w:val="000000"/>
                <w:lang w:val="en-US" w:eastAsia="zh-CN" w:bidi="ar"/>
              </w:rPr>
              <w:t xml:space="preserve">Lunchtime staff will </w:t>
            </w:r>
            <w:r w:rsidR="00DF3738">
              <w:rPr>
                <w:rFonts w:eastAsia="TwinklCursiveUnlooped-Regular"/>
                <w:color w:val="000000"/>
                <w:lang w:val="en-US" w:eastAsia="zh-CN" w:bidi="ar"/>
              </w:rPr>
              <w:t>continue to provide</w:t>
            </w:r>
            <w:r w:rsidRPr="0025228E">
              <w:rPr>
                <w:rFonts w:eastAsia="TwinklCursiveUnlooped-Regular"/>
                <w:color w:val="000000"/>
                <w:lang w:val="en-US" w:eastAsia="zh-CN" w:bidi="ar"/>
              </w:rPr>
              <w:t xml:space="preserve"> active lunchtimes for </w:t>
            </w:r>
          </w:p>
          <w:p w:rsidR="00E85CC6" w:rsidRPr="0025228E" w:rsidRDefault="00661D91" w:rsidP="006A7C9E">
            <w:pPr>
              <w:ind w:left="126" w:right="101"/>
              <w:jc w:val="both"/>
            </w:pPr>
            <w:r w:rsidRPr="0025228E">
              <w:rPr>
                <w:rFonts w:eastAsia="TwinklCursiveUnlooped-Regular"/>
                <w:color w:val="000000"/>
                <w:lang w:val="en-US" w:eastAsia="zh-CN" w:bidi="ar"/>
              </w:rPr>
              <w:t xml:space="preserve">the children. </w:t>
            </w:r>
          </w:p>
          <w:p w:rsidR="00E85CC6" w:rsidRPr="0025228E" w:rsidRDefault="00E85CC6" w:rsidP="006A7C9E">
            <w:pPr>
              <w:pStyle w:val="TableParagraph"/>
              <w:ind w:left="126" w:right="101"/>
              <w:jc w:val="both"/>
            </w:pPr>
          </w:p>
          <w:p w:rsidR="00337B3C" w:rsidRDefault="00661D91" w:rsidP="006A7C9E">
            <w:pPr>
              <w:ind w:left="126" w:right="101"/>
              <w:jc w:val="both"/>
              <w:rPr>
                <w:rFonts w:eastAsia="TwinklCursiveUnlooped-Regular"/>
                <w:color w:val="000000"/>
                <w:lang w:val="en-US" w:eastAsia="zh-CN" w:bidi="ar"/>
              </w:rPr>
            </w:pPr>
            <w:r w:rsidRPr="0025228E">
              <w:rPr>
                <w:rFonts w:eastAsia="TwinklCursiveUnlooped-Regular"/>
                <w:color w:val="000000"/>
                <w:lang w:val="en-US" w:eastAsia="zh-CN" w:bidi="ar"/>
              </w:rPr>
              <w:t>To continue using</w:t>
            </w:r>
            <w:r w:rsidR="00DF3738">
              <w:rPr>
                <w:rFonts w:eastAsia="TwinklCursiveUnlooped-Regular"/>
                <w:color w:val="000000"/>
                <w:lang w:val="en-US" w:eastAsia="zh-CN" w:bidi="ar"/>
              </w:rPr>
              <w:t xml:space="preserve"> </w:t>
            </w:r>
            <w:r w:rsidRPr="0025228E">
              <w:rPr>
                <w:rFonts w:eastAsia="TwinklCursiveUnlooped-Regular"/>
                <w:color w:val="000000"/>
                <w:lang w:val="en-US" w:eastAsia="zh-CN" w:bidi="ar"/>
              </w:rPr>
              <w:t>these plans</w:t>
            </w:r>
            <w:r w:rsidR="00337B3C">
              <w:rPr>
                <w:rFonts w:eastAsia="TwinklCursiveUnlooped-Regular"/>
                <w:color w:val="000000"/>
                <w:lang w:val="en-US" w:eastAsia="zh-CN" w:bidi="ar"/>
              </w:rPr>
              <w:t xml:space="preserve"> and maintain a Positive Play Lead for lunchtimes.</w:t>
            </w:r>
          </w:p>
          <w:p w:rsidR="00337B3C" w:rsidRDefault="00337B3C" w:rsidP="006A7C9E">
            <w:pPr>
              <w:ind w:left="126" w:right="101"/>
              <w:jc w:val="both"/>
              <w:rPr>
                <w:rFonts w:eastAsia="TwinklCursiveUnlooped-Regular"/>
                <w:color w:val="000000"/>
                <w:lang w:val="en-US" w:eastAsia="zh-CN" w:bidi="ar"/>
              </w:rPr>
            </w:pPr>
          </w:p>
          <w:p w:rsidR="00E85CC6" w:rsidRDefault="00337B3C" w:rsidP="006A7C9E">
            <w:pPr>
              <w:ind w:left="126" w:right="101"/>
              <w:jc w:val="both"/>
              <w:rPr>
                <w:rFonts w:eastAsia="TwinklCursiveUnlooped-Regular"/>
                <w:color w:val="000000"/>
                <w:lang w:val="en-US" w:eastAsia="zh-CN" w:bidi="ar"/>
              </w:rPr>
            </w:pPr>
            <w:r>
              <w:rPr>
                <w:rFonts w:eastAsia="TwinklCursiveUnlooped-Regular"/>
                <w:color w:val="000000"/>
                <w:lang w:val="en-US" w:eastAsia="zh-CN" w:bidi="ar"/>
              </w:rPr>
              <w:t>Offer training to</w:t>
            </w:r>
            <w:r w:rsidR="00661D91" w:rsidRPr="0025228E">
              <w:rPr>
                <w:rFonts w:eastAsia="TwinklCursiveUnlooped-Regular"/>
                <w:color w:val="000000"/>
                <w:lang w:val="en-US" w:eastAsia="zh-CN" w:bidi="ar"/>
              </w:rPr>
              <w:t xml:space="preserve"> develop other areas of </w:t>
            </w:r>
            <w:r>
              <w:rPr>
                <w:rFonts w:eastAsia="TwinklCursiveUnlooped-Regular"/>
                <w:color w:val="000000"/>
                <w:lang w:val="en-US" w:eastAsia="zh-CN" w:bidi="ar"/>
              </w:rPr>
              <w:t>planning when</w:t>
            </w:r>
            <w:r w:rsidR="00661D91" w:rsidRPr="0025228E">
              <w:rPr>
                <w:rFonts w:eastAsia="TwinklCursiveUnlooped-Regular"/>
                <w:color w:val="000000"/>
                <w:lang w:val="en-US" w:eastAsia="zh-CN" w:bidi="ar"/>
              </w:rPr>
              <w:t xml:space="preserve"> requested</w:t>
            </w:r>
            <w:r w:rsidR="00DF3738">
              <w:rPr>
                <w:rFonts w:eastAsia="TwinklCursiveUnlooped-Regular"/>
                <w:color w:val="000000"/>
                <w:lang w:val="en-US" w:eastAsia="zh-CN" w:bidi="ar"/>
              </w:rPr>
              <w:t xml:space="preserve"> </w:t>
            </w:r>
            <w:r w:rsidR="00661D91" w:rsidRPr="0025228E">
              <w:rPr>
                <w:rFonts w:eastAsia="TwinklCursiveUnlooped-Regular"/>
                <w:color w:val="000000"/>
                <w:lang w:val="en-US" w:eastAsia="zh-CN" w:bidi="ar"/>
              </w:rPr>
              <w:t xml:space="preserve">by staff. </w:t>
            </w:r>
          </w:p>
          <w:p w:rsidR="00337B3C" w:rsidRPr="0025228E" w:rsidRDefault="00337B3C" w:rsidP="006A7C9E">
            <w:pPr>
              <w:ind w:left="126" w:right="101"/>
              <w:jc w:val="both"/>
            </w:pPr>
          </w:p>
          <w:p w:rsidR="00E85CC6" w:rsidRDefault="00DF3738" w:rsidP="006A7C9E">
            <w:pPr>
              <w:ind w:left="126" w:right="101"/>
              <w:jc w:val="both"/>
              <w:rPr>
                <w:rFonts w:eastAsia="TwinklCursiveUnlooped-Regular"/>
                <w:color w:val="000000"/>
                <w:lang w:val="en-US" w:eastAsia="zh-CN" w:bidi="ar"/>
              </w:rPr>
            </w:pPr>
            <w:r>
              <w:rPr>
                <w:rFonts w:eastAsia="SymbolMT"/>
                <w:color w:val="000000"/>
                <w:lang w:val="en-US" w:eastAsia="zh-CN" w:bidi="ar"/>
              </w:rPr>
              <w:t>R</w:t>
            </w:r>
            <w:r w:rsidR="00661D91" w:rsidRPr="0025228E">
              <w:rPr>
                <w:rFonts w:eastAsia="TwinklCursiveUnlooped-Regular"/>
                <w:color w:val="000000"/>
                <w:lang w:val="en-US" w:eastAsia="zh-CN" w:bidi="ar"/>
              </w:rPr>
              <w:t xml:space="preserve">epeat staff </w:t>
            </w:r>
            <w:r w:rsidR="00337B3C">
              <w:rPr>
                <w:rFonts w:eastAsia="TwinklCursiveUnlooped-Regular"/>
                <w:color w:val="000000"/>
                <w:lang w:val="en-US" w:eastAsia="zh-CN" w:bidi="ar"/>
              </w:rPr>
              <w:t xml:space="preserve">and pupil </w:t>
            </w:r>
            <w:r w:rsidR="00661D91" w:rsidRPr="0025228E">
              <w:rPr>
                <w:rFonts w:eastAsia="TwinklCursiveUnlooped-Regular"/>
                <w:color w:val="000000"/>
                <w:lang w:val="en-US" w:eastAsia="zh-CN" w:bidi="ar"/>
              </w:rPr>
              <w:t xml:space="preserve">questionnaires to monitor their confidence levels. </w:t>
            </w:r>
          </w:p>
          <w:p w:rsidR="00337B3C" w:rsidRPr="0025228E" w:rsidRDefault="00337B3C" w:rsidP="006A7C9E">
            <w:pPr>
              <w:ind w:left="126" w:right="101"/>
              <w:jc w:val="both"/>
            </w:pPr>
          </w:p>
          <w:p w:rsidR="00E85CC6" w:rsidRPr="0025228E" w:rsidRDefault="00661D91" w:rsidP="006A7C9E">
            <w:pPr>
              <w:ind w:left="126" w:right="101"/>
              <w:jc w:val="both"/>
            </w:pPr>
            <w:r w:rsidRPr="0025228E">
              <w:rPr>
                <w:rFonts w:eastAsia="TwinklCursiveUnlooped-Regular"/>
                <w:color w:val="000000"/>
                <w:lang w:val="en-US" w:eastAsia="zh-CN" w:bidi="ar"/>
              </w:rPr>
              <w:t xml:space="preserve">To complete observations to </w:t>
            </w:r>
          </w:p>
          <w:p w:rsidR="00E85CC6" w:rsidRPr="0025228E" w:rsidRDefault="00661D91" w:rsidP="006A7C9E">
            <w:pPr>
              <w:ind w:left="126" w:right="101"/>
              <w:jc w:val="both"/>
            </w:pPr>
            <w:r w:rsidRPr="0025228E">
              <w:rPr>
                <w:rFonts w:eastAsia="TwinklCursiveUnlooped-Regular"/>
                <w:color w:val="000000"/>
                <w:lang w:val="en-US" w:eastAsia="zh-CN" w:bidi="ar"/>
              </w:rPr>
              <w:t>monitor use of these</w:t>
            </w:r>
            <w:r w:rsidR="00DF3738">
              <w:rPr>
                <w:rFonts w:eastAsia="TwinklCursiveUnlooped-Regular"/>
                <w:color w:val="000000"/>
                <w:lang w:val="en-US" w:eastAsia="zh-CN" w:bidi="ar"/>
              </w:rPr>
              <w:t xml:space="preserve"> </w:t>
            </w:r>
            <w:r w:rsidRPr="0025228E">
              <w:rPr>
                <w:rFonts w:eastAsia="TwinklCursiveUnlooped-Regular"/>
                <w:color w:val="000000"/>
                <w:lang w:val="en-US" w:eastAsia="zh-CN" w:bidi="ar"/>
              </w:rPr>
              <w:t xml:space="preserve">plans and to offer support to any staff </w:t>
            </w:r>
          </w:p>
          <w:p w:rsidR="00E85CC6" w:rsidRPr="0025228E" w:rsidRDefault="00337B3C" w:rsidP="006A7C9E">
            <w:pPr>
              <w:ind w:left="126" w:right="101"/>
              <w:jc w:val="both"/>
            </w:pPr>
            <w:r>
              <w:rPr>
                <w:rFonts w:eastAsia="TwinklCursiveUnlooped-Regular"/>
                <w:color w:val="000000"/>
                <w:lang w:val="en-US" w:eastAsia="zh-CN" w:bidi="ar"/>
              </w:rPr>
              <w:t>that require</w:t>
            </w:r>
            <w:r w:rsidR="00E64833">
              <w:rPr>
                <w:rFonts w:eastAsia="TwinklCursiveUnlooped-Regular"/>
                <w:color w:val="000000"/>
                <w:lang w:val="en-US" w:eastAsia="zh-CN" w:bidi="ar"/>
              </w:rPr>
              <w:t xml:space="preserve"> </w:t>
            </w:r>
            <w:r>
              <w:rPr>
                <w:rFonts w:eastAsia="TwinklCursiveUnlooped-Regular"/>
                <w:color w:val="000000"/>
                <w:lang w:val="en-US" w:eastAsia="zh-CN" w:bidi="ar"/>
              </w:rPr>
              <w:t>support/modelling.</w:t>
            </w:r>
          </w:p>
          <w:p w:rsidR="00E85CC6" w:rsidRPr="0025228E" w:rsidRDefault="00E85CC6">
            <w:pPr>
              <w:pStyle w:val="TableParagraph"/>
              <w:ind w:left="0"/>
            </w:pPr>
          </w:p>
        </w:tc>
      </w:tr>
    </w:tbl>
    <w:p w:rsidR="0025228E" w:rsidRDefault="0025228E">
      <w:r>
        <w:br w:type="page"/>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3758"/>
        <w:gridCol w:w="3458"/>
        <w:gridCol w:w="1663"/>
        <w:gridCol w:w="3423"/>
        <w:gridCol w:w="3076"/>
      </w:tblGrid>
      <w:tr w:rsidR="00E85CC6" w:rsidRPr="000823CE">
        <w:trPr>
          <w:trHeight w:val="305"/>
        </w:trPr>
        <w:tc>
          <w:tcPr>
            <w:tcW w:w="12302" w:type="dxa"/>
            <w:gridSpan w:val="4"/>
            <w:vMerge w:val="restart"/>
          </w:tcPr>
          <w:p w:rsidR="00E85CC6" w:rsidRPr="000823CE" w:rsidRDefault="00661D91">
            <w:pPr>
              <w:pStyle w:val="TableParagraph"/>
              <w:spacing w:line="257" w:lineRule="exact"/>
              <w:ind w:left="28"/>
              <w:rPr>
                <w:sz w:val="24"/>
              </w:rPr>
            </w:pPr>
            <w:r w:rsidRPr="000823CE">
              <w:rPr>
                <w:b/>
                <w:color w:val="007F97"/>
                <w:sz w:val="24"/>
              </w:rPr>
              <w:lastRenderedPageBreak/>
              <w:t>Key</w:t>
            </w:r>
            <w:r w:rsidRPr="000823CE">
              <w:rPr>
                <w:b/>
                <w:color w:val="007F97"/>
                <w:spacing w:val="-5"/>
                <w:sz w:val="24"/>
              </w:rPr>
              <w:t xml:space="preserve"> </w:t>
            </w:r>
            <w:r w:rsidRPr="000823CE">
              <w:rPr>
                <w:b/>
                <w:color w:val="007F97"/>
                <w:sz w:val="24"/>
              </w:rPr>
              <w:t>indicator</w:t>
            </w:r>
            <w:r w:rsidRPr="000823CE">
              <w:rPr>
                <w:b/>
                <w:color w:val="007F97"/>
                <w:spacing w:val="-5"/>
                <w:sz w:val="24"/>
              </w:rPr>
              <w:t xml:space="preserve"> </w:t>
            </w:r>
            <w:r w:rsidRPr="000823CE">
              <w:rPr>
                <w:b/>
                <w:color w:val="007F97"/>
                <w:sz w:val="24"/>
              </w:rPr>
              <w:t>4:</w:t>
            </w:r>
            <w:r w:rsidRPr="000823CE">
              <w:rPr>
                <w:b/>
                <w:color w:val="007F97"/>
                <w:spacing w:val="-6"/>
                <w:sz w:val="24"/>
              </w:rPr>
              <w:t xml:space="preserve"> </w:t>
            </w:r>
            <w:r w:rsidRPr="000823CE">
              <w:rPr>
                <w:color w:val="007F97"/>
                <w:sz w:val="24"/>
              </w:rPr>
              <w:t>Broader</w:t>
            </w:r>
            <w:r w:rsidRPr="000823CE">
              <w:rPr>
                <w:color w:val="007F97"/>
                <w:spacing w:val="-6"/>
                <w:sz w:val="24"/>
              </w:rPr>
              <w:t xml:space="preserve"> </w:t>
            </w:r>
            <w:r w:rsidRPr="000823CE">
              <w:rPr>
                <w:color w:val="007F97"/>
                <w:sz w:val="24"/>
              </w:rPr>
              <w:t>experience</w:t>
            </w:r>
            <w:r w:rsidRPr="000823CE">
              <w:rPr>
                <w:color w:val="007F97"/>
                <w:spacing w:val="-6"/>
                <w:sz w:val="24"/>
              </w:rPr>
              <w:t xml:space="preserve"> </w:t>
            </w:r>
            <w:r w:rsidRPr="000823CE">
              <w:rPr>
                <w:color w:val="007F97"/>
                <w:sz w:val="24"/>
              </w:rPr>
              <w:t>of</w:t>
            </w:r>
            <w:r w:rsidRPr="000823CE">
              <w:rPr>
                <w:color w:val="007F97"/>
                <w:spacing w:val="-6"/>
                <w:sz w:val="24"/>
              </w:rPr>
              <w:t xml:space="preserve"> </w:t>
            </w:r>
            <w:r w:rsidRPr="000823CE">
              <w:rPr>
                <w:color w:val="007F97"/>
                <w:sz w:val="24"/>
              </w:rPr>
              <w:t>a</w:t>
            </w:r>
            <w:r w:rsidRPr="000823CE">
              <w:rPr>
                <w:color w:val="007F97"/>
                <w:spacing w:val="-6"/>
                <w:sz w:val="24"/>
              </w:rPr>
              <w:t xml:space="preserve"> </w:t>
            </w:r>
            <w:r w:rsidRPr="000823CE">
              <w:rPr>
                <w:color w:val="007F97"/>
                <w:sz w:val="24"/>
              </w:rPr>
              <w:t>range</w:t>
            </w:r>
            <w:r w:rsidRPr="000823CE">
              <w:rPr>
                <w:color w:val="007F97"/>
                <w:spacing w:val="-5"/>
                <w:sz w:val="24"/>
              </w:rPr>
              <w:t xml:space="preserve"> </w:t>
            </w:r>
            <w:r w:rsidRPr="000823CE">
              <w:rPr>
                <w:color w:val="007F97"/>
                <w:sz w:val="24"/>
              </w:rPr>
              <w:t>of</w:t>
            </w:r>
            <w:r w:rsidRPr="000823CE">
              <w:rPr>
                <w:color w:val="007F97"/>
                <w:spacing w:val="-6"/>
                <w:sz w:val="24"/>
              </w:rPr>
              <w:t xml:space="preserve"> </w:t>
            </w:r>
            <w:r w:rsidRPr="000823CE">
              <w:rPr>
                <w:color w:val="007F97"/>
                <w:sz w:val="24"/>
              </w:rPr>
              <w:t>sports</w:t>
            </w:r>
            <w:r w:rsidRPr="000823CE">
              <w:rPr>
                <w:color w:val="007F97"/>
                <w:spacing w:val="-6"/>
                <w:sz w:val="24"/>
              </w:rPr>
              <w:t xml:space="preserve"> </w:t>
            </w:r>
            <w:r w:rsidRPr="000823CE">
              <w:rPr>
                <w:color w:val="007F97"/>
                <w:sz w:val="24"/>
              </w:rPr>
              <w:t>and</w:t>
            </w:r>
            <w:r w:rsidRPr="000823CE">
              <w:rPr>
                <w:color w:val="007F97"/>
                <w:spacing w:val="-5"/>
                <w:sz w:val="24"/>
              </w:rPr>
              <w:t xml:space="preserve"> </w:t>
            </w:r>
            <w:r w:rsidRPr="000823CE">
              <w:rPr>
                <w:color w:val="007F97"/>
                <w:sz w:val="24"/>
              </w:rPr>
              <w:t>activities</w:t>
            </w:r>
            <w:r w:rsidRPr="000823CE">
              <w:rPr>
                <w:color w:val="007F97"/>
                <w:spacing w:val="-6"/>
                <w:sz w:val="24"/>
              </w:rPr>
              <w:t xml:space="preserve"> </w:t>
            </w:r>
            <w:r w:rsidRPr="000823CE">
              <w:rPr>
                <w:color w:val="007F97"/>
                <w:sz w:val="24"/>
              </w:rPr>
              <w:t>offered</w:t>
            </w:r>
            <w:r w:rsidRPr="000823CE">
              <w:rPr>
                <w:color w:val="007F97"/>
                <w:spacing w:val="-5"/>
                <w:sz w:val="24"/>
              </w:rPr>
              <w:t xml:space="preserve"> </w:t>
            </w:r>
            <w:r w:rsidRPr="000823CE">
              <w:rPr>
                <w:color w:val="007F97"/>
                <w:sz w:val="24"/>
              </w:rPr>
              <w:t>to</w:t>
            </w:r>
            <w:r w:rsidRPr="000823CE">
              <w:rPr>
                <w:color w:val="007F97"/>
                <w:spacing w:val="-6"/>
                <w:sz w:val="24"/>
              </w:rPr>
              <w:t xml:space="preserve"> </w:t>
            </w:r>
            <w:r w:rsidRPr="000823CE">
              <w:rPr>
                <w:color w:val="007F97"/>
                <w:sz w:val="24"/>
              </w:rPr>
              <w:t>all</w:t>
            </w:r>
            <w:r w:rsidRPr="000823CE">
              <w:rPr>
                <w:color w:val="007F97"/>
                <w:spacing w:val="-6"/>
                <w:sz w:val="24"/>
              </w:rPr>
              <w:t xml:space="preserve"> </w:t>
            </w:r>
            <w:r w:rsidRPr="000823CE">
              <w:rPr>
                <w:color w:val="007F97"/>
                <w:sz w:val="24"/>
              </w:rPr>
              <w:t>pupils</w:t>
            </w:r>
          </w:p>
        </w:tc>
        <w:tc>
          <w:tcPr>
            <w:tcW w:w="3076" w:type="dxa"/>
          </w:tcPr>
          <w:p w:rsidR="00E85CC6" w:rsidRPr="000823CE" w:rsidRDefault="00661D91">
            <w:pPr>
              <w:pStyle w:val="TableParagraph"/>
              <w:spacing w:line="257" w:lineRule="exact"/>
              <w:ind w:left="28"/>
              <w:rPr>
                <w:sz w:val="24"/>
              </w:rPr>
            </w:pPr>
            <w:r w:rsidRPr="000823CE">
              <w:rPr>
                <w:color w:val="231F20"/>
                <w:sz w:val="24"/>
              </w:rPr>
              <w:t>Percentage</w:t>
            </w:r>
            <w:r w:rsidRPr="000823CE">
              <w:rPr>
                <w:color w:val="231F20"/>
                <w:spacing w:val="-9"/>
                <w:sz w:val="24"/>
              </w:rPr>
              <w:t xml:space="preserve"> </w:t>
            </w:r>
            <w:r w:rsidRPr="000823CE">
              <w:rPr>
                <w:color w:val="231F20"/>
                <w:sz w:val="24"/>
              </w:rPr>
              <w:t>of</w:t>
            </w:r>
            <w:r w:rsidRPr="000823CE">
              <w:rPr>
                <w:color w:val="231F20"/>
                <w:spacing w:val="-9"/>
                <w:sz w:val="24"/>
              </w:rPr>
              <w:t xml:space="preserve"> </w:t>
            </w:r>
            <w:r w:rsidRPr="000823CE">
              <w:rPr>
                <w:color w:val="231F20"/>
                <w:sz w:val="24"/>
              </w:rPr>
              <w:t>total</w:t>
            </w:r>
            <w:r w:rsidRPr="000823CE">
              <w:rPr>
                <w:color w:val="231F20"/>
                <w:spacing w:val="-10"/>
                <w:sz w:val="24"/>
              </w:rPr>
              <w:t xml:space="preserve"> </w:t>
            </w:r>
            <w:r w:rsidRPr="000823CE">
              <w:rPr>
                <w:color w:val="231F20"/>
                <w:sz w:val="24"/>
              </w:rPr>
              <w:t>allocation:</w:t>
            </w:r>
          </w:p>
        </w:tc>
      </w:tr>
      <w:tr w:rsidR="00E85CC6" w:rsidRPr="000823CE">
        <w:trPr>
          <w:trHeight w:val="305"/>
        </w:trPr>
        <w:tc>
          <w:tcPr>
            <w:tcW w:w="12302" w:type="dxa"/>
            <w:gridSpan w:val="4"/>
            <w:vMerge/>
            <w:tcBorders>
              <w:top w:val="nil"/>
            </w:tcBorders>
          </w:tcPr>
          <w:p w:rsidR="00E85CC6" w:rsidRPr="000823CE" w:rsidRDefault="00E85CC6">
            <w:pPr>
              <w:rPr>
                <w:sz w:val="2"/>
                <w:szCs w:val="2"/>
              </w:rPr>
            </w:pPr>
          </w:p>
        </w:tc>
        <w:tc>
          <w:tcPr>
            <w:tcW w:w="3076" w:type="dxa"/>
          </w:tcPr>
          <w:p w:rsidR="00E85CC6" w:rsidRPr="000823CE" w:rsidRDefault="007058EE">
            <w:pPr>
              <w:pStyle w:val="TableParagraph"/>
              <w:spacing w:line="257" w:lineRule="exact"/>
              <w:ind w:left="20"/>
              <w:jc w:val="center"/>
              <w:rPr>
                <w:sz w:val="24"/>
              </w:rPr>
            </w:pPr>
            <w:r>
              <w:rPr>
                <w:color w:val="231F20"/>
                <w:sz w:val="24"/>
              </w:rPr>
              <w:t>15</w:t>
            </w:r>
            <w:r w:rsidR="00661D91" w:rsidRPr="000823CE">
              <w:rPr>
                <w:color w:val="231F20"/>
                <w:sz w:val="24"/>
              </w:rPr>
              <w:t>%</w:t>
            </w:r>
          </w:p>
        </w:tc>
      </w:tr>
      <w:tr w:rsidR="00E85CC6" w:rsidRPr="000823CE" w:rsidTr="00CC57E7">
        <w:trPr>
          <w:trHeight w:val="397"/>
        </w:trPr>
        <w:tc>
          <w:tcPr>
            <w:tcW w:w="3758" w:type="dxa"/>
            <w:shd w:val="clear" w:color="auto" w:fill="EAF1DD" w:themeFill="accent3" w:themeFillTint="33"/>
          </w:tcPr>
          <w:p w:rsidR="00E85CC6" w:rsidRPr="000823CE" w:rsidRDefault="00661D91">
            <w:pPr>
              <w:pStyle w:val="TableParagraph"/>
              <w:spacing w:before="16"/>
              <w:ind w:left="1554" w:right="1534"/>
              <w:jc w:val="center"/>
              <w:rPr>
                <w:b/>
                <w:sz w:val="24"/>
              </w:rPr>
            </w:pPr>
            <w:r w:rsidRPr="000823CE">
              <w:rPr>
                <w:b/>
                <w:color w:val="231F20"/>
                <w:sz w:val="24"/>
              </w:rPr>
              <w:t>Intent</w:t>
            </w:r>
          </w:p>
        </w:tc>
        <w:tc>
          <w:tcPr>
            <w:tcW w:w="5121" w:type="dxa"/>
            <w:gridSpan w:val="2"/>
            <w:shd w:val="clear" w:color="auto" w:fill="EAF1DD" w:themeFill="accent3" w:themeFillTint="33"/>
          </w:tcPr>
          <w:p w:rsidR="00E85CC6" w:rsidRPr="000823CE" w:rsidRDefault="00661D91">
            <w:pPr>
              <w:pStyle w:val="TableParagraph"/>
              <w:spacing w:before="16"/>
              <w:ind w:left="1733" w:right="1712"/>
              <w:jc w:val="center"/>
              <w:rPr>
                <w:b/>
                <w:sz w:val="24"/>
              </w:rPr>
            </w:pPr>
            <w:r w:rsidRPr="000823CE">
              <w:rPr>
                <w:b/>
                <w:color w:val="231F20"/>
                <w:sz w:val="24"/>
              </w:rPr>
              <w:t>Implementation</w:t>
            </w:r>
          </w:p>
        </w:tc>
        <w:tc>
          <w:tcPr>
            <w:tcW w:w="3423" w:type="dxa"/>
            <w:shd w:val="clear" w:color="auto" w:fill="EAF1DD" w:themeFill="accent3" w:themeFillTint="33"/>
          </w:tcPr>
          <w:p w:rsidR="00E85CC6" w:rsidRPr="000823CE" w:rsidRDefault="00661D91">
            <w:pPr>
              <w:pStyle w:val="TableParagraph"/>
              <w:spacing w:before="16"/>
              <w:ind w:left="1346" w:right="1325"/>
              <w:jc w:val="center"/>
              <w:rPr>
                <w:b/>
                <w:sz w:val="24"/>
              </w:rPr>
            </w:pPr>
            <w:r w:rsidRPr="000823CE">
              <w:rPr>
                <w:b/>
                <w:color w:val="231F20"/>
                <w:sz w:val="24"/>
              </w:rPr>
              <w:t>Impact</w:t>
            </w:r>
          </w:p>
        </w:tc>
        <w:tc>
          <w:tcPr>
            <w:tcW w:w="3076" w:type="dxa"/>
            <w:shd w:val="clear" w:color="auto" w:fill="EAF1DD" w:themeFill="accent3" w:themeFillTint="33"/>
          </w:tcPr>
          <w:p w:rsidR="00E85CC6" w:rsidRPr="000823CE" w:rsidRDefault="00E85CC6">
            <w:pPr>
              <w:pStyle w:val="TableParagraph"/>
              <w:ind w:left="0"/>
              <w:rPr>
                <w:sz w:val="24"/>
              </w:rPr>
            </w:pPr>
          </w:p>
        </w:tc>
      </w:tr>
      <w:tr w:rsidR="00CC57E7" w:rsidRPr="000823CE" w:rsidTr="004E4E5D">
        <w:trPr>
          <w:trHeight w:val="1110"/>
        </w:trPr>
        <w:tc>
          <w:tcPr>
            <w:tcW w:w="3758" w:type="dxa"/>
            <w:shd w:val="clear" w:color="auto" w:fill="EAF1DD" w:themeFill="accent3" w:themeFillTint="33"/>
          </w:tcPr>
          <w:p w:rsidR="00CC57E7" w:rsidRPr="004E4E5D" w:rsidRDefault="00CC57E7" w:rsidP="004E4E5D">
            <w:pPr>
              <w:pStyle w:val="TableParagraph"/>
              <w:spacing w:before="16"/>
              <w:ind w:right="106"/>
              <w:jc w:val="both"/>
            </w:pPr>
            <w:r w:rsidRPr="0025228E">
              <w:rPr>
                <w:color w:val="231F20"/>
              </w:rPr>
              <w:t>Your</w:t>
            </w:r>
            <w:r w:rsidRPr="0025228E">
              <w:rPr>
                <w:color w:val="231F20"/>
                <w:spacing w:val="-7"/>
              </w:rPr>
              <w:t xml:space="preserve"> </w:t>
            </w:r>
            <w:r w:rsidRPr="0025228E">
              <w:rPr>
                <w:color w:val="231F20"/>
              </w:rPr>
              <w:t>school</w:t>
            </w:r>
            <w:r w:rsidRPr="0025228E">
              <w:rPr>
                <w:color w:val="231F20"/>
                <w:spacing w:val="-7"/>
              </w:rPr>
              <w:t xml:space="preserve"> </w:t>
            </w:r>
            <w:r w:rsidRPr="0025228E">
              <w:rPr>
                <w:color w:val="231F20"/>
              </w:rPr>
              <w:t>focus</w:t>
            </w:r>
            <w:r w:rsidRPr="0025228E">
              <w:rPr>
                <w:color w:val="231F20"/>
                <w:spacing w:val="-7"/>
              </w:rPr>
              <w:t xml:space="preserve"> </w:t>
            </w:r>
            <w:r w:rsidRPr="0025228E">
              <w:rPr>
                <w:color w:val="231F20"/>
              </w:rPr>
              <w:t>should</w:t>
            </w:r>
            <w:r w:rsidRPr="0025228E">
              <w:rPr>
                <w:color w:val="231F20"/>
                <w:spacing w:val="-7"/>
              </w:rPr>
              <w:t xml:space="preserve"> </w:t>
            </w:r>
            <w:r w:rsidRPr="0025228E">
              <w:rPr>
                <w:color w:val="231F20"/>
              </w:rPr>
              <w:t>be</w:t>
            </w:r>
            <w:r w:rsidRPr="0025228E">
              <w:rPr>
                <w:color w:val="231F20"/>
                <w:spacing w:val="-7"/>
              </w:rPr>
              <w:t xml:space="preserve"> </w:t>
            </w:r>
            <w:r w:rsidRPr="0025228E">
              <w:rPr>
                <w:color w:val="231F20"/>
              </w:rPr>
              <w:t>clear</w:t>
            </w:r>
            <w:r w:rsidR="004E4E5D">
              <w:rPr>
                <w:color w:val="231F20"/>
              </w:rPr>
              <w:t xml:space="preserve"> w</w:t>
            </w:r>
            <w:r w:rsidRPr="0025228E">
              <w:rPr>
                <w:color w:val="231F20"/>
              </w:rPr>
              <w:t>hat</w:t>
            </w:r>
            <w:r w:rsidRPr="0025228E">
              <w:rPr>
                <w:color w:val="231F20"/>
                <w:spacing w:val="-3"/>
              </w:rPr>
              <w:t xml:space="preserve"> </w:t>
            </w:r>
            <w:r w:rsidRPr="0025228E">
              <w:rPr>
                <w:color w:val="231F20"/>
              </w:rPr>
              <w:t>you</w:t>
            </w:r>
            <w:r w:rsidRPr="0025228E">
              <w:rPr>
                <w:color w:val="231F20"/>
                <w:spacing w:val="-4"/>
              </w:rPr>
              <w:t xml:space="preserve"> </w:t>
            </w:r>
            <w:r w:rsidRPr="0025228E">
              <w:rPr>
                <w:color w:val="231F20"/>
              </w:rPr>
              <w:t>want</w:t>
            </w:r>
            <w:r w:rsidRPr="0025228E">
              <w:rPr>
                <w:color w:val="231F20"/>
                <w:spacing w:val="-3"/>
              </w:rPr>
              <w:t xml:space="preserve"> </w:t>
            </w:r>
            <w:r w:rsidRPr="0025228E">
              <w:rPr>
                <w:color w:val="231F20"/>
              </w:rPr>
              <w:t>the</w:t>
            </w:r>
            <w:r w:rsidRPr="0025228E">
              <w:rPr>
                <w:color w:val="231F20"/>
                <w:spacing w:val="-3"/>
              </w:rPr>
              <w:t xml:space="preserve"> </w:t>
            </w:r>
            <w:r w:rsidRPr="0025228E">
              <w:rPr>
                <w:color w:val="231F20"/>
              </w:rPr>
              <w:t>pupils</w:t>
            </w:r>
            <w:r w:rsidRPr="0025228E">
              <w:rPr>
                <w:color w:val="231F20"/>
                <w:spacing w:val="-4"/>
              </w:rPr>
              <w:t xml:space="preserve"> </w:t>
            </w:r>
            <w:r w:rsidRPr="0025228E">
              <w:rPr>
                <w:color w:val="231F20"/>
              </w:rPr>
              <w:t>to</w:t>
            </w:r>
            <w:r w:rsidRPr="0025228E">
              <w:rPr>
                <w:color w:val="231F20"/>
                <w:spacing w:val="-3"/>
              </w:rPr>
              <w:t xml:space="preserve"> </w:t>
            </w:r>
            <w:r w:rsidRPr="0025228E">
              <w:rPr>
                <w:color w:val="231F20"/>
              </w:rPr>
              <w:t>know</w:t>
            </w:r>
            <w:r w:rsidR="004E4E5D">
              <w:rPr>
                <w:color w:val="231F20"/>
              </w:rPr>
              <w:t xml:space="preserve"> </w:t>
            </w:r>
            <w:r w:rsidRPr="0025228E">
              <w:rPr>
                <w:color w:val="231F20"/>
              </w:rPr>
              <w:t>and</w:t>
            </w:r>
            <w:r w:rsidRPr="0025228E">
              <w:rPr>
                <w:color w:val="231F20"/>
                <w:spacing w:val="-2"/>
              </w:rPr>
              <w:t xml:space="preserve"> </w:t>
            </w:r>
            <w:r w:rsidRPr="0025228E">
              <w:rPr>
                <w:color w:val="231F20"/>
              </w:rPr>
              <w:t>be</w:t>
            </w:r>
            <w:r w:rsidRPr="0025228E">
              <w:rPr>
                <w:color w:val="231F20"/>
                <w:spacing w:val="-2"/>
              </w:rPr>
              <w:t xml:space="preserve"> </w:t>
            </w:r>
            <w:r w:rsidRPr="0025228E">
              <w:rPr>
                <w:color w:val="231F20"/>
              </w:rPr>
              <w:t>able</w:t>
            </w:r>
            <w:r w:rsidRPr="0025228E">
              <w:rPr>
                <w:color w:val="231F20"/>
                <w:spacing w:val="-1"/>
              </w:rPr>
              <w:t xml:space="preserve"> </w:t>
            </w:r>
            <w:r w:rsidRPr="0025228E">
              <w:rPr>
                <w:color w:val="231F20"/>
              </w:rPr>
              <w:t>to</w:t>
            </w:r>
            <w:r w:rsidRPr="0025228E">
              <w:rPr>
                <w:color w:val="231F20"/>
                <w:spacing w:val="-2"/>
              </w:rPr>
              <w:t xml:space="preserve"> </w:t>
            </w:r>
            <w:r w:rsidRPr="0025228E">
              <w:rPr>
                <w:color w:val="231F20"/>
              </w:rPr>
              <w:t>do</w:t>
            </w:r>
            <w:r w:rsidRPr="0025228E">
              <w:rPr>
                <w:color w:val="231F20"/>
                <w:spacing w:val="-1"/>
              </w:rPr>
              <w:t xml:space="preserve"> </w:t>
            </w:r>
            <w:r w:rsidRPr="0025228E">
              <w:rPr>
                <w:color w:val="231F20"/>
              </w:rPr>
              <w:t>and</w:t>
            </w:r>
            <w:r w:rsidRPr="0025228E">
              <w:rPr>
                <w:color w:val="231F20"/>
                <w:spacing w:val="-2"/>
              </w:rPr>
              <w:t xml:space="preserve"> </w:t>
            </w:r>
            <w:r w:rsidRPr="0025228E">
              <w:rPr>
                <w:color w:val="231F20"/>
              </w:rPr>
              <w:t>about</w:t>
            </w:r>
            <w:r w:rsidR="004E4E5D">
              <w:rPr>
                <w:color w:val="231F20"/>
              </w:rPr>
              <w:t xml:space="preserve"> </w:t>
            </w:r>
            <w:r w:rsidRPr="0025228E">
              <w:rPr>
                <w:color w:val="231F20"/>
              </w:rPr>
              <w:t>what</w:t>
            </w:r>
            <w:r w:rsidRPr="0025228E">
              <w:rPr>
                <w:color w:val="231F20"/>
                <w:spacing w:val="-3"/>
              </w:rPr>
              <w:t xml:space="preserve"> </w:t>
            </w:r>
            <w:r w:rsidRPr="0025228E">
              <w:rPr>
                <w:color w:val="231F20"/>
              </w:rPr>
              <w:t>they</w:t>
            </w:r>
            <w:r w:rsidRPr="0025228E">
              <w:rPr>
                <w:color w:val="231F20"/>
                <w:spacing w:val="-2"/>
              </w:rPr>
              <w:t xml:space="preserve"> </w:t>
            </w:r>
            <w:r w:rsidRPr="0025228E">
              <w:rPr>
                <w:color w:val="231F20"/>
              </w:rPr>
              <w:t>need</w:t>
            </w:r>
            <w:r w:rsidRPr="0025228E">
              <w:rPr>
                <w:color w:val="231F20"/>
                <w:spacing w:val="-3"/>
              </w:rPr>
              <w:t xml:space="preserve"> </w:t>
            </w:r>
            <w:r w:rsidRPr="0025228E">
              <w:rPr>
                <w:color w:val="231F20"/>
              </w:rPr>
              <w:t>to</w:t>
            </w:r>
            <w:r w:rsidRPr="0025228E">
              <w:rPr>
                <w:color w:val="231F20"/>
                <w:spacing w:val="-4"/>
              </w:rPr>
              <w:t xml:space="preserve"> </w:t>
            </w:r>
            <w:r w:rsidRPr="0025228E">
              <w:rPr>
                <w:color w:val="231F20"/>
              </w:rPr>
              <w:t>learn</w:t>
            </w:r>
            <w:r w:rsidRPr="0025228E">
              <w:rPr>
                <w:color w:val="231F20"/>
                <w:spacing w:val="-3"/>
              </w:rPr>
              <w:t xml:space="preserve"> </w:t>
            </w:r>
            <w:r w:rsidRPr="0025228E">
              <w:rPr>
                <w:color w:val="231F20"/>
              </w:rPr>
              <w:t>and</w:t>
            </w:r>
            <w:r w:rsidRPr="0025228E">
              <w:rPr>
                <w:color w:val="231F20"/>
                <w:spacing w:val="-3"/>
              </w:rPr>
              <w:t xml:space="preserve"> </w:t>
            </w:r>
            <w:r w:rsidRPr="0025228E">
              <w:rPr>
                <w:color w:val="231F20"/>
              </w:rPr>
              <w:t>to</w:t>
            </w:r>
            <w:r w:rsidR="004E4E5D">
              <w:rPr>
                <w:color w:val="231F20"/>
              </w:rPr>
              <w:t xml:space="preserve"> </w:t>
            </w:r>
            <w:r w:rsidRPr="0025228E">
              <w:rPr>
                <w:color w:val="231F20"/>
              </w:rPr>
              <w:t>consolidate</w:t>
            </w:r>
            <w:r w:rsidRPr="0025228E">
              <w:rPr>
                <w:color w:val="231F20"/>
                <w:spacing w:val="-9"/>
              </w:rPr>
              <w:t xml:space="preserve"> </w:t>
            </w:r>
            <w:r w:rsidRPr="0025228E">
              <w:rPr>
                <w:color w:val="231F20"/>
              </w:rPr>
              <w:t>through</w:t>
            </w:r>
            <w:r w:rsidRPr="0025228E">
              <w:rPr>
                <w:color w:val="231F20"/>
                <w:spacing w:val="-9"/>
              </w:rPr>
              <w:t xml:space="preserve"> </w:t>
            </w:r>
            <w:r w:rsidRPr="0025228E">
              <w:rPr>
                <w:color w:val="231F20"/>
              </w:rPr>
              <w:t>practice:</w:t>
            </w:r>
          </w:p>
        </w:tc>
        <w:tc>
          <w:tcPr>
            <w:tcW w:w="3458" w:type="dxa"/>
            <w:shd w:val="clear" w:color="auto" w:fill="EAF1DD" w:themeFill="accent3" w:themeFillTint="33"/>
          </w:tcPr>
          <w:p w:rsidR="00CC57E7" w:rsidRPr="0025228E" w:rsidRDefault="00CC57E7">
            <w:pPr>
              <w:pStyle w:val="TableParagraph"/>
              <w:spacing w:before="16"/>
            </w:pPr>
            <w:r w:rsidRPr="0025228E">
              <w:rPr>
                <w:color w:val="231F20"/>
              </w:rPr>
              <w:t>Make</w:t>
            </w:r>
            <w:r w:rsidRPr="0025228E">
              <w:rPr>
                <w:color w:val="231F20"/>
                <w:spacing w:val="-5"/>
              </w:rPr>
              <w:t xml:space="preserve"> </w:t>
            </w:r>
            <w:r w:rsidRPr="0025228E">
              <w:rPr>
                <w:color w:val="231F20"/>
              </w:rPr>
              <w:t>sure</w:t>
            </w:r>
            <w:r w:rsidRPr="0025228E">
              <w:rPr>
                <w:color w:val="231F20"/>
                <w:spacing w:val="-4"/>
              </w:rPr>
              <w:t xml:space="preserve"> </w:t>
            </w:r>
            <w:r w:rsidRPr="0025228E">
              <w:rPr>
                <w:color w:val="231F20"/>
              </w:rPr>
              <w:t>your</w:t>
            </w:r>
            <w:r w:rsidRPr="0025228E">
              <w:rPr>
                <w:color w:val="231F20"/>
                <w:spacing w:val="-6"/>
              </w:rPr>
              <w:t xml:space="preserve"> </w:t>
            </w:r>
            <w:r w:rsidRPr="0025228E">
              <w:rPr>
                <w:color w:val="231F20"/>
              </w:rPr>
              <w:t>actions</w:t>
            </w:r>
            <w:r w:rsidRPr="0025228E">
              <w:rPr>
                <w:color w:val="231F20"/>
                <w:spacing w:val="-5"/>
              </w:rPr>
              <w:t xml:space="preserve"> </w:t>
            </w:r>
            <w:r w:rsidRPr="0025228E">
              <w:rPr>
                <w:color w:val="231F20"/>
              </w:rPr>
              <w:t>to</w:t>
            </w:r>
          </w:p>
          <w:p w:rsidR="00CC57E7" w:rsidRPr="0025228E" w:rsidRDefault="00CC57E7">
            <w:pPr>
              <w:pStyle w:val="TableParagraph"/>
              <w:spacing w:line="263" w:lineRule="exact"/>
            </w:pPr>
            <w:r w:rsidRPr="0025228E">
              <w:rPr>
                <w:color w:val="231F20"/>
              </w:rPr>
              <w:t>achieve</w:t>
            </w:r>
            <w:r w:rsidRPr="0025228E">
              <w:rPr>
                <w:color w:val="231F20"/>
                <w:spacing w:val="-6"/>
              </w:rPr>
              <w:t xml:space="preserve"> </w:t>
            </w:r>
            <w:r w:rsidRPr="0025228E">
              <w:rPr>
                <w:color w:val="231F20"/>
              </w:rPr>
              <w:t>are</w:t>
            </w:r>
            <w:r w:rsidRPr="0025228E">
              <w:rPr>
                <w:color w:val="231F20"/>
                <w:spacing w:val="-5"/>
              </w:rPr>
              <w:t xml:space="preserve"> </w:t>
            </w:r>
            <w:r w:rsidRPr="0025228E">
              <w:rPr>
                <w:color w:val="231F20"/>
              </w:rPr>
              <w:t>linked</w:t>
            </w:r>
            <w:r w:rsidRPr="0025228E">
              <w:rPr>
                <w:color w:val="231F20"/>
                <w:spacing w:val="-5"/>
              </w:rPr>
              <w:t xml:space="preserve"> </w:t>
            </w:r>
            <w:r w:rsidRPr="0025228E">
              <w:rPr>
                <w:color w:val="231F20"/>
              </w:rPr>
              <w:t>to</w:t>
            </w:r>
            <w:r w:rsidRPr="0025228E">
              <w:rPr>
                <w:color w:val="231F20"/>
                <w:spacing w:val="-7"/>
              </w:rPr>
              <w:t xml:space="preserve"> </w:t>
            </w:r>
            <w:r w:rsidRPr="0025228E">
              <w:rPr>
                <w:color w:val="231F20"/>
              </w:rPr>
              <w:t>your</w:t>
            </w:r>
          </w:p>
          <w:p w:rsidR="00CC57E7" w:rsidRPr="0025228E" w:rsidRDefault="00CC57E7" w:rsidP="004E4E5D">
            <w:pPr>
              <w:pStyle w:val="TableParagraph"/>
              <w:spacing w:line="263" w:lineRule="exact"/>
            </w:pPr>
            <w:r w:rsidRPr="0025228E">
              <w:rPr>
                <w:color w:val="231F20"/>
              </w:rPr>
              <w:t>intentions:</w:t>
            </w:r>
          </w:p>
        </w:tc>
        <w:tc>
          <w:tcPr>
            <w:tcW w:w="1663" w:type="dxa"/>
            <w:shd w:val="clear" w:color="auto" w:fill="EAF1DD" w:themeFill="accent3" w:themeFillTint="33"/>
          </w:tcPr>
          <w:p w:rsidR="00CC57E7" w:rsidRPr="0025228E" w:rsidRDefault="00CC57E7">
            <w:pPr>
              <w:pStyle w:val="TableParagraph"/>
              <w:spacing w:before="16"/>
            </w:pPr>
            <w:r w:rsidRPr="0025228E">
              <w:rPr>
                <w:color w:val="231F20"/>
              </w:rPr>
              <w:t>Funding</w:t>
            </w:r>
          </w:p>
          <w:p w:rsidR="00CC57E7" w:rsidRPr="0025228E" w:rsidRDefault="00CC57E7" w:rsidP="00521479">
            <w:pPr>
              <w:pStyle w:val="TableParagraph"/>
              <w:spacing w:line="263" w:lineRule="exact"/>
            </w:pPr>
            <w:r w:rsidRPr="0025228E">
              <w:rPr>
                <w:color w:val="231F20"/>
              </w:rPr>
              <w:t>allocated:</w:t>
            </w:r>
          </w:p>
        </w:tc>
        <w:tc>
          <w:tcPr>
            <w:tcW w:w="3423" w:type="dxa"/>
            <w:shd w:val="clear" w:color="auto" w:fill="EAF1DD" w:themeFill="accent3" w:themeFillTint="33"/>
          </w:tcPr>
          <w:p w:rsidR="00CC57E7" w:rsidRPr="0025228E" w:rsidRDefault="00CC57E7">
            <w:pPr>
              <w:pStyle w:val="TableParagraph"/>
              <w:spacing w:before="16"/>
            </w:pPr>
            <w:r w:rsidRPr="0025228E">
              <w:rPr>
                <w:color w:val="231F20"/>
              </w:rPr>
              <w:t>Evidence</w:t>
            </w:r>
            <w:r w:rsidRPr="0025228E">
              <w:rPr>
                <w:color w:val="231F20"/>
                <w:spacing w:val="-4"/>
              </w:rPr>
              <w:t xml:space="preserve"> </w:t>
            </w:r>
            <w:r w:rsidRPr="0025228E">
              <w:rPr>
                <w:color w:val="231F20"/>
              </w:rPr>
              <w:t>of</w:t>
            </w:r>
            <w:r w:rsidRPr="0025228E">
              <w:rPr>
                <w:color w:val="231F20"/>
                <w:spacing w:val="-4"/>
              </w:rPr>
              <w:t xml:space="preserve"> </w:t>
            </w:r>
            <w:r w:rsidRPr="0025228E">
              <w:rPr>
                <w:color w:val="231F20"/>
              </w:rPr>
              <w:t>impact:</w:t>
            </w:r>
            <w:r w:rsidRPr="0025228E">
              <w:rPr>
                <w:color w:val="231F20"/>
                <w:spacing w:val="-4"/>
              </w:rPr>
              <w:t xml:space="preserve"> </w:t>
            </w:r>
            <w:r w:rsidRPr="0025228E">
              <w:rPr>
                <w:color w:val="231F20"/>
              </w:rPr>
              <w:t>what</w:t>
            </w:r>
            <w:r w:rsidRPr="0025228E">
              <w:rPr>
                <w:color w:val="231F20"/>
                <w:spacing w:val="-3"/>
              </w:rPr>
              <w:t xml:space="preserve"> </w:t>
            </w:r>
            <w:r w:rsidRPr="0025228E">
              <w:rPr>
                <w:color w:val="231F20"/>
              </w:rPr>
              <w:t>do</w:t>
            </w:r>
          </w:p>
          <w:p w:rsidR="00CC57E7" w:rsidRPr="0025228E" w:rsidRDefault="00CC57E7">
            <w:pPr>
              <w:pStyle w:val="TableParagraph"/>
              <w:spacing w:line="263" w:lineRule="exact"/>
            </w:pPr>
            <w:r w:rsidRPr="0025228E">
              <w:rPr>
                <w:color w:val="231F20"/>
              </w:rPr>
              <w:t>pupils</w:t>
            </w:r>
            <w:r w:rsidRPr="0025228E">
              <w:rPr>
                <w:color w:val="231F20"/>
                <w:spacing w:val="-3"/>
              </w:rPr>
              <w:t xml:space="preserve"> </w:t>
            </w:r>
            <w:r w:rsidRPr="0025228E">
              <w:rPr>
                <w:color w:val="231F20"/>
              </w:rPr>
              <w:t>now</w:t>
            </w:r>
            <w:r w:rsidRPr="0025228E">
              <w:rPr>
                <w:color w:val="231F20"/>
                <w:spacing w:val="-2"/>
              </w:rPr>
              <w:t xml:space="preserve"> </w:t>
            </w:r>
            <w:r w:rsidRPr="0025228E">
              <w:rPr>
                <w:color w:val="231F20"/>
              </w:rPr>
              <w:t>know</w:t>
            </w:r>
            <w:r w:rsidRPr="0025228E">
              <w:rPr>
                <w:color w:val="231F20"/>
                <w:spacing w:val="-2"/>
              </w:rPr>
              <w:t xml:space="preserve"> </w:t>
            </w:r>
            <w:r w:rsidRPr="0025228E">
              <w:rPr>
                <w:color w:val="231F20"/>
              </w:rPr>
              <w:t>and</w:t>
            </w:r>
            <w:r w:rsidRPr="0025228E">
              <w:rPr>
                <w:color w:val="231F20"/>
                <w:spacing w:val="-3"/>
              </w:rPr>
              <w:t xml:space="preserve"> </w:t>
            </w:r>
            <w:r w:rsidRPr="0025228E">
              <w:rPr>
                <w:color w:val="231F20"/>
              </w:rPr>
              <w:t>what</w:t>
            </w:r>
          </w:p>
          <w:p w:rsidR="00CC57E7" w:rsidRPr="0025228E" w:rsidRDefault="00CC57E7">
            <w:pPr>
              <w:pStyle w:val="TableParagraph"/>
              <w:spacing w:line="263" w:lineRule="exact"/>
            </w:pPr>
            <w:r w:rsidRPr="0025228E">
              <w:rPr>
                <w:color w:val="231F20"/>
              </w:rPr>
              <w:t>can</w:t>
            </w:r>
            <w:r w:rsidRPr="0025228E">
              <w:rPr>
                <w:color w:val="231F20"/>
                <w:spacing w:val="-3"/>
              </w:rPr>
              <w:t xml:space="preserve"> </w:t>
            </w:r>
            <w:r w:rsidRPr="0025228E">
              <w:rPr>
                <w:color w:val="231F20"/>
              </w:rPr>
              <w:t>they</w:t>
            </w:r>
            <w:r w:rsidRPr="0025228E">
              <w:rPr>
                <w:color w:val="231F20"/>
                <w:spacing w:val="-2"/>
              </w:rPr>
              <w:t xml:space="preserve"> </w:t>
            </w:r>
            <w:r w:rsidRPr="0025228E">
              <w:rPr>
                <w:color w:val="231F20"/>
              </w:rPr>
              <w:t>now</w:t>
            </w:r>
            <w:r w:rsidRPr="0025228E">
              <w:rPr>
                <w:color w:val="231F20"/>
                <w:spacing w:val="-3"/>
              </w:rPr>
              <w:t xml:space="preserve"> </w:t>
            </w:r>
            <w:r w:rsidRPr="0025228E">
              <w:rPr>
                <w:color w:val="231F20"/>
              </w:rPr>
              <w:t>do?</w:t>
            </w:r>
            <w:r w:rsidRPr="0025228E">
              <w:rPr>
                <w:color w:val="231F20"/>
                <w:spacing w:val="-2"/>
              </w:rPr>
              <w:t xml:space="preserve"> </w:t>
            </w:r>
            <w:r w:rsidRPr="0025228E">
              <w:rPr>
                <w:color w:val="231F20"/>
              </w:rPr>
              <w:t>What</w:t>
            </w:r>
            <w:r w:rsidRPr="0025228E">
              <w:rPr>
                <w:color w:val="231F20"/>
                <w:spacing w:val="-3"/>
              </w:rPr>
              <w:t xml:space="preserve"> </w:t>
            </w:r>
            <w:r w:rsidRPr="0025228E">
              <w:rPr>
                <w:color w:val="231F20"/>
              </w:rPr>
              <w:t>has</w:t>
            </w:r>
          </w:p>
          <w:p w:rsidR="00CC57E7" w:rsidRPr="0025228E" w:rsidRDefault="00CC57E7" w:rsidP="00521479">
            <w:pPr>
              <w:pStyle w:val="TableParagraph"/>
              <w:spacing w:line="263" w:lineRule="exact"/>
            </w:pPr>
            <w:r w:rsidRPr="0025228E">
              <w:rPr>
                <w:color w:val="231F20"/>
              </w:rPr>
              <w:t>changed?:</w:t>
            </w:r>
          </w:p>
        </w:tc>
        <w:tc>
          <w:tcPr>
            <w:tcW w:w="3076" w:type="dxa"/>
            <w:shd w:val="clear" w:color="auto" w:fill="EAF1DD" w:themeFill="accent3" w:themeFillTint="33"/>
          </w:tcPr>
          <w:p w:rsidR="00CC57E7" w:rsidRPr="0025228E" w:rsidRDefault="00CC57E7">
            <w:pPr>
              <w:pStyle w:val="TableParagraph"/>
              <w:spacing w:before="16"/>
            </w:pPr>
            <w:r w:rsidRPr="0025228E">
              <w:rPr>
                <w:color w:val="231F20"/>
              </w:rPr>
              <w:t>Sustainability</w:t>
            </w:r>
            <w:r w:rsidRPr="0025228E">
              <w:rPr>
                <w:color w:val="231F20"/>
                <w:spacing w:val="-6"/>
              </w:rPr>
              <w:t xml:space="preserve"> </w:t>
            </w:r>
            <w:r w:rsidRPr="0025228E">
              <w:rPr>
                <w:color w:val="231F20"/>
              </w:rPr>
              <w:t>and</w:t>
            </w:r>
            <w:r w:rsidRPr="0025228E">
              <w:rPr>
                <w:color w:val="231F20"/>
                <w:spacing w:val="-5"/>
              </w:rPr>
              <w:t xml:space="preserve"> </w:t>
            </w:r>
            <w:r w:rsidRPr="0025228E">
              <w:rPr>
                <w:color w:val="231F20"/>
              </w:rPr>
              <w:t>suggested</w:t>
            </w:r>
          </w:p>
          <w:p w:rsidR="00CC57E7" w:rsidRPr="0025228E" w:rsidRDefault="00CC57E7" w:rsidP="00521479">
            <w:pPr>
              <w:pStyle w:val="TableParagraph"/>
              <w:spacing w:line="263" w:lineRule="exact"/>
            </w:pPr>
            <w:r w:rsidRPr="0025228E">
              <w:rPr>
                <w:color w:val="231F20"/>
              </w:rPr>
              <w:t>next</w:t>
            </w:r>
            <w:r w:rsidRPr="0025228E">
              <w:rPr>
                <w:color w:val="231F20"/>
                <w:spacing w:val="-7"/>
              </w:rPr>
              <w:t xml:space="preserve"> </w:t>
            </w:r>
            <w:r w:rsidRPr="0025228E">
              <w:rPr>
                <w:color w:val="231F20"/>
              </w:rPr>
              <w:t>steps:</w:t>
            </w:r>
          </w:p>
        </w:tc>
      </w:tr>
      <w:tr w:rsidR="00E85CC6" w:rsidRPr="000823CE" w:rsidTr="00271947">
        <w:trPr>
          <w:trHeight w:val="406"/>
        </w:trPr>
        <w:tc>
          <w:tcPr>
            <w:tcW w:w="3758" w:type="dxa"/>
          </w:tcPr>
          <w:p w:rsidR="00E85CC6" w:rsidRPr="0025228E" w:rsidRDefault="00661D91" w:rsidP="008662B2">
            <w:pPr>
              <w:pStyle w:val="TableParagraph"/>
              <w:spacing w:line="257" w:lineRule="exact"/>
              <w:ind w:left="93" w:right="105"/>
              <w:jc w:val="both"/>
              <w:rPr>
                <w:color w:val="231F20"/>
              </w:rPr>
            </w:pPr>
            <w:r w:rsidRPr="0025228E">
              <w:rPr>
                <w:color w:val="231F20"/>
              </w:rPr>
              <w:t xml:space="preserve">Our school works closely with Premier Sport, who run </w:t>
            </w:r>
            <w:r w:rsidR="00896258">
              <w:rPr>
                <w:color w:val="231F20"/>
              </w:rPr>
              <w:t>the majority</w:t>
            </w:r>
            <w:r w:rsidRPr="0025228E">
              <w:rPr>
                <w:color w:val="231F20"/>
              </w:rPr>
              <w:t xml:space="preserve"> of our extra-curricular activities. These are offered to all of our pupils</w:t>
            </w:r>
            <w:r w:rsidR="00896258">
              <w:rPr>
                <w:color w:val="231F20"/>
              </w:rPr>
              <w:t xml:space="preserve"> and offered free on Mondays</w:t>
            </w:r>
            <w:r w:rsidRPr="0025228E">
              <w:rPr>
                <w:color w:val="231F20"/>
              </w:rPr>
              <w:t>.</w:t>
            </w:r>
          </w:p>
          <w:p w:rsidR="00E85CC6" w:rsidRDefault="00661D91" w:rsidP="008662B2">
            <w:pPr>
              <w:pStyle w:val="TableParagraph"/>
              <w:spacing w:line="257" w:lineRule="exact"/>
              <w:ind w:left="93" w:right="105"/>
              <w:jc w:val="both"/>
              <w:rPr>
                <w:color w:val="231F20"/>
              </w:rPr>
            </w:pPr>
            <w:r w:rsidRPr="0025228E">
              <w:rPr>
                <w:color w:val="231F20"/>
              </w:rPr>
              <w:t xml:space="preserve">The sessions they are running for us this year </w:t>
            </w:r>
            <w:r w:rsidR="00896258">
              <w:rPr>
                <w:color w:val="231F20"/>
              </w:rPr>
              <w:t>aim to be broad and balanced</w:t>
            </w:r>
            <w:r w:rsidR="00E03A5B">
              <w:rPr>
                <w:color w:val="231F20"/>
              </w:rPr>
              <w:t xml:space="preserve"> and include: </w:t>
            </w:r>
            <w:r w:rsidRPr="0025228E">
              <w:rPr>
                <w:color w:val="231F20"/>
              </w:rPr>
              <w:t>Gymnastics</w:t>
            </w:r>
            <w:r w:rsidR="00E03A5B">
              <w:rPr>
                <w:color w:val="231F20"/>
              </w:rPr>
              <w:t xml:space="preserve">, </w:t>
            </w:r>
            <w:r w:rsidRPr="0025228E">
              <w:rPr>
                <w:color w:val="231F20"/>
              </w:rPr>
              <w:t>Fencing</w:t>
            </w:r>
            <w:r w:rsidR="00E03A5B">
              <w:rPr>
                <w:color w:val="231F20"/>
              </w:rPr>
              <w:t xml:space="preserve">, </w:t>
            </w:r>
            <w:r w:rsidRPr="0025228E">
              <w:rPr>
                <w:color w:val="231F20"/>
              </w:rPr>
              <w:t>Archery</w:t>
            </w:r>
          </w:p>
          <w:p w:rsidR="00896258" w:rsidRDefault="00E03A5B" w:rsidP="008662B2">
            <w:pPr>
              <w:pStyle w:val="TableParagraph"/>
              <w:spacing w:line="257" w:lineRule="exact"/>
              <w:ind w:left="93" w:right="105"/>
              <w:jc w:val="both"/>
              <w:rPr>
                <w:color w:val="231F20"/>
              </w:rPr>
            </w:pPr>
            <w:r>
              <w:rPr>
                <w:color w:val="231F20"/>
              </w:rPr>
              <w:t xml:space="preserve">and </w:t>
            </w:r>
            <w:r w:rsidR="00896258">
              <w:rPr>
                <w:color w:val="231F20"/>
              </w:rPr>
              <w:t>Invasion games</w:t>
            </w:r>
          </w:p>
          <w:p w:rsidR="00896258" w:rsidRPr="0025228E" w:rsidRDefault="00896258" w:rsidP="008662B2">
            <w:pPr>
              <w:pStyle w:val="TableParagraph"/>
              <w:spacing w:line="257" w:lineRule="exact"/>
              <w:ind w:left="93" w:right="105"/>
              <w:jc w:val="both"/>
              <w:rPr>
                <w:color w:val="231F20"/>
              </w:rPr>
            </w:pPr>
          </w:p>
          <w:p w:rsidR="00E85CC6" w:rsidRPr="0025228E" w:rsidRDefault="00896258" w:rsidP="008662B2">
            <w:pPr>
              <w:pStyle w:val="TableParagraph"/>
              <w:spacing w:line="257" w:lineRule="exact"/>
              <w:ind w:left="93" w:right="105"/>
              <w:jc w:val="both"/>
              <w:rPr>
                <w:color w:val="231F20"/>
              </w:rPr>
            </w:pPr>
            <w:r>
              <w:rPr>
                <w:color w:val="231F20"/>
              </w:rPr>
              <w:t>Some</w:t>
            </w:r>
            <w:r w:rsidR="00661D91" w:rsidRPr="0025228E">
              <w:rPr>
                <w:color w:val="231F20"/>
              </w:rPr>
              <w:t xml:space="preserve"> of these sports do not make up our normal PE curriculum </w:t>
            </w:r>
            <w:r>
              <w:rPr>
                <w:color w:val="231F20"/>
              </w:rPr>
              <w:t xml:space="preserve">each year </w:t>
            </w:r>
            <w:r w:rsidR="00661D91" w:rsidRPr="0025228E">
              <w:rPr>
                <w:color w:val="231F20"/>
              </w:rPr>
              <w:t>but are offered as a different sports alternative for our pupils.</w:t>
            </w:r>
          </w:p>
          <w:p w:rsidR="00E85CC6" w:rsidRPr="0025228E" w:rsidRDefault="00E85CC6" w:rsidP="00271947">
            <w:pPr>
              <w:pStyle w:val="TableParagraph"/>
              <w:spacing w:line="257" w:lineRule="exact"/>
              <w:ind w:left="0"/>
              <w:jc w:val="both"/>
              <w:rPr>
                <w:color w:val="231F20"/>
              </w:rPr>
            </w:pPr>
          </w:p>
          <w:p w:rsidR="00E85CC6" w:rsidRDefault="00661D91" w:rsidP="008662B2">
            <w:pPr>
              <w:ind w:left="93" w:right="105"/>
              <w:jc w:val="both"/>
              <w:rPr>
                <w:rFonts w:eastAsia="TwinklCursiveUnlooped-Regular"/>
                <w:color w:val="231F20"/>
                <w:lang w:val="en-US" w:eastAsia="zh-CN" w:bidi="ar"/>
              </w:rPr>
            </w:pPr>
            <w:r w:rsidRPr="0025228E">
              <w:rPr>
                <w:rFonts w:eastAsia="TwinklCursiveUnlooped-Regular"/>
                <w:color w:val="231F20"/>
                <w:lang w:val="en-US" w:eastAsia="zh-CN" w:bidi="ar"/>
              </w:rPr>
              <w:t xml:space="preserve">Bikeability – Children </w:t>
            </w:r>
            <w:r w:rsidR="00AC651D">
              <w:rPr>
                <w:rFonts w:eastAsia="TwinklCursiveUnlooped-Regular"/>
                <w:color w:val="231F20"/>
                <w:lang w:eastAsia="zh-CN" w:bidi="ar"/>
              </w:rPr>
              <w:t xml:space="preserve">across the </w:t>
            </w:r>
            <w:r w:rsidRPr="0025228E">
              <w:rPr>
                <w:rFonts w:eastAsia="TwinklCursiveUnlooped-Regular"/>
                <w:color w:val="231F20"/>
                <w:lang w:eastAsia="zh-CN" w:bidi="ar"/>
              </w:rPr>
              <w:t>school</w:t>
            </w:r>
            <w:r w:rsidRPr="0025228E">
              <w:rPr>
                <w:rFonts w:eastAsia="TwinklCursiveUnlooped-Regular"/>
                <w:color w:val="231F20"/>
                <w:lang w:val="en-US" w:eastAsia="zh-CN" w:bidi="ar"/>
              </w:rPr>
              <w:t xml:space="preserve"> have the opportunity</w:t>
            </w:r>
            <w:r w:rsidR="008662B2">
              <w:rPr>
                <w:rFonts w:eastAsia="TwinklCursiveUnlooped-Regular"/>
                <w:color w:val="231F20"/>
                <w:lang w:val="en-US" w:eastAsia="zh-CN" w:bidi="ar"/>
              </w:rPr>
              <w:t xml:space="preserve"> </w:t>
            </w:r>
            <w:r w:rsidRPr="0025228E">
              <w:rPr>
                <w:rFonts w:eastAsia="TwinklCursiveUnlooped-Regular"/>
                <w:color w:val="231F20"/>
                <w:lang w:val="en-US" w:eastAsia="zh-CN" w:bidi="ar"/>
              </w:rPr>
              <w:t>to learn to ride a bike and how to ride safely on the road.</w:t>
            </w:r>
          </w:p>
          <w:p w:rsidR="00896258" w:rsidRDefault="00896258" w:rsidP="008662B2">
            <w:pPr>
              <w:ind w:left="93" w:right="105"/>
              <w:jc w:val="both"/>
              <w:rPr>
                <w:rFonts w:eastAsia="TwinklCursiveUnlooped-Regular"/>
                <w:color w:val="231F20"/>
                <w:lang w:val="en-US" w:eastAsia="zh-CN" w:bidi="ar"/>
              </w:rPr>
            </w:pPr>
          </w:p>
          <w:p w:rsidR="00896258" w:rsidRDefault="00896258" w:rsidP="008662B2">
            <w:pPr>
              <w:ind w:left="93" w:right="105"/>
              <w:jc w:val="both"/>
              <w:rPr>
                <w:rFonts w:eastAsia="TwinklCursiveUnlooped-Regular"/>
                <w:color w:val="231F20"/>
                <w:lang w:val="en-US" w:eastAsia="zh-CN" w:bidi="ar"/>
              </w:rPr>
            </w:pPr>
            <w:r>
              <w:rPr>
                <w:rFonts w:eastAsia="TwinklCursiveUnlooped-Regular"/>
                <w:color w:val="231F20"/>
                <w:lang w:val="en-US" w:eastAsia="zh-CN" w:bidi="ar"/>
              </w:rPr>
              <w:t>Twice weekly Mugginton Mile to offer opportunity for children to experience running for longer distances.</w:t>
            </w:r>
          </w:p>
          <w:p w:rsidR="00E03A5B" w:rsidRDefault="00E03A5B" w:rsidP="008662B2">
            <w:pPr>
              <w:ind w:left="93" w:right="105"/>
              <w:jc w:val="both"/>
              <w:rPr>
                <w:rFonts w:eastAsia="TwinklCursiveUnlooped-Regular"/>
                <w:color w:val="231F20"/>
                <w:lang w:val="en-US" w:eastAsia="zh-CN" w:bidi="ar"/>
              </w:rPr>
            </w:pPr>
          </w:p>
          <w:p w:rsidR="00E03A5B" w:rsidRDefault="00E03A5B" w:rsidP="008662B2">
            <w:pPr>
              <w:ind w:left="93" w:right="105"/>
              <w:jc w:val="both"/>
              <w:rPr>
                <w:rFonts w:eastAsia="TwinklCursiveUnlooped-Regular"/>
                <w:color w:val="231F20"/>
                <w:lang w:val="en-US" w:eastAsia="zh-CN" w:bidi="ar"/>
              </w:rPr>
            </w:pPr>
            <w:r>
              <w:rPr>
                <w:rFonts w:eastAsia="TwinklCursiveUnlooped-Regular"/>
                <w:color w:val="231F20"/>
                <w:lang w:val="en-US" w:eastAsia="zh-CN" w:bidi="ar"/>
              </w:rPr>
              <w:t xml:space="preserve">Participation in Amber </w:t>
            </w:r>
            <w:r w:rsidR="00AC651D">
              <w:rPr>
                <w:rFonts w:eastAsia="TwinklCursiveUnlooped-Regular"/>
                <w:color w:val="231F20"/>
                <w:lang w:val="en-US" w:eastAsia="zh-CN" w:bidi="ar"/>
              </w:rPr>
              <w:t>Valley inter school competitions includes netball, orienteering, Dance Platform, gymnastics, cross country and rowing.</w:t>
            </w:r>
          </w:p>
          <w:p w:rsidR="00E03A5B" w:rsidRPr="0025228E" w:rsidRDefault="00E03A5B" w:rsidP="008662B2">
            <w:pPr>
              <w:ind w:left="93" w:right="105"/>
              <w:jc w:val="both"/>
            </w:pPr>
          </w:p>
        </w:tc>
        <w:tc>
          <w:tcPr>
            <w:tcW w:w="3458" w:type="dxa"/>
          </w:tcPr>
          <w:p w:rsidR="00E85CC6" w:rsidRPr="0025228E" w:rsidRDefault="00661D91" w:rsidP="008662B2">
            <w:pPr>
              <w:pStyle w:val="TableParagraph"/>
              <w:ind w:right="161"/>
              <w:jc w:val="both"/>
              <w:rPr>
                <w:iCs/>
              </w:rPr>
            </w:pPr>
            <w:r w:rsidRPr="0025228E">
              <w:rPr>
                <w:iCs/>
              </w:rPr>
              <w:t>Premier Sport to run our extra-curricular programme in school and introduce a broader range of sports and activities to our children, such as: fencing and archery (due to school closure, we were unable to offer our full range of sports).</w:t>
            </w:r>
          </w:p>
          <w:p w:rsidR="00E85CC6" w:rsidRPr="0025228E" w:rsidRDefault="00E85CC6">
            <w:pPr>
              <w:pStyle w:val="TableParagraph"/>
              <w:rPr>
                <w:iCs/>
              </w:rPr>
            </w:pPr>
          </w:p>
          <w:p w:rsidR="00E85CC6" w:rsidRDefault="00521479">
            <w:pPr>
              <w:pStyle w:val="TableParagraph"/>
              <w:rPr>
                <w:iCs/>
              </w:rPr>
            </w:pPr>
            <w:r>
              <w:rPr>
                <w:iCs/>
              </w:rPr>
              <w:t>Employ</w:t>
            </w:r>
            <w:r w:rsidR="00661D91" w:rsidRPr="0025228E">
              <w:rPr>
                <w:iCs/>
              </w:rPr>
              <w:t xml:space="preserve"> big on bikes to deliver </w:t>
            </w:r>
            <w:r>
              <w:rPr>
                <w:iCs/>
              </w:rPr>
              <w:t xml:space="preserve">Bikeability </w:t>
            </w:r>
            <w:r w:rsidR="00661D91" w:rsidRPr="0025228E">
              <w:rPr>
                <w:iCs/>
              </w:rPr>
              <w:t>sessions</w:t>
            </w:r>
            <w:r>
              <w:rPr>
                <w:iCs/>
              </w:rPr>
              <w:t xml:space="preserve"> and join our Year 5/6 children to cycle around Carsington</w:t>
            </w:r>
            <w:r w:rsidR="00661D91" w:rsidRPr="0025228E">
              <w:rPr>
                <w:iCs/>
              </w:rPr>
              <w:t>.</w:t>
            </w:r>
          </w:p>
          <w:p w:rsidR="00521479" w:rsidRDefault="00521479">
            <w:pPr>
              <w:pStyle w:val="TableParagraph"/>
              <w:rPr>
                <w:iCs/>
              </w:rPr>
            </w:pPr>
          </w:p>
          <w:p w:rsidR="00521479" w:rsidRPr="0025228E" w:rsidRDefault="00521479" w:rsidP="00521479">
            <w:pPr>
              <w:pStyle w:val="TableParagraph"/>
              <w:ind w:right="161"/>
              <w:jc w:val="both"/>
              <w:rPr>
                <w:iCs/>
              </w:rPr>
            </w:pPr>
            <w:r>
              <w:rPr>
                <w:iCs/>
              </w:rPr>
              <w:t>Work closely with Amber Valley Sports Partnership and arrange cover to release staff to train groups and attend sporting events with the children.</w:t>
            </w:r>
          </w:p>
          <w:p w:rsidR="00E85CC6" w:rsidRPr="0025228E" w:rsidRDefault="00E85CC6">
            <w:pPr>
              <w:pStyle w:val="TableParagraph"/>
              <w:ind w:left="0"/>
            </w:pPr>
          </w:p>
        </w:tc>
        <w:tc>
          <w:tcPr>
            <w:tcW w:w="1663" w:type="dxa"/>
          </w:tcPr>
          <w:p w:rsidR="00E85CC6" w:rsidRPr="0025228E" w:rsidRDefault="008F61ED">
            <w:pPr>
              <w:pStyle w:val="TableParagraph"/>
              <w:ind w:left="0"/>
            </w:pPr>
            <w:r>
              <w:t>£3000</w:t>
            </w:r>
          </w:p>
        </w:tc>
        <w:tc>
          <w:tcPr>
            <w:tcW w:w="3423" w:type="dxa"/>
          </w:tcPr>
          <w:p w:rsidR="00521479" w:rsidRDefault="00661D91" w:rsidP="00521479">
            <w:pPr>
              <w:pStyle w:val="TableParagraph"/>
              <w:spacing w:line="257" w:lineRule="exact"/>
              <w:ind w:left="144" w:right="143"/>
              <w:jc w:val="both"/>
              <w:rPr>
                <w:color w:val="231F20"/>
              </w:rPr>
            </w:pPr>
            <w:r w:rsidRPr="0025228E">
              <w:rPr>
                <w:color w:val="231F20"/>
              </w:rPr>
              <w:t xml:space="preserve">More pupils </w:t>
            </w:r>
            <w:r w:rsidR="00521479">
              <w:rPr>
                <w:color w:val="231F20"/>
              </w:rPr>
              <w:t>will</w:t>
            </w:r>
            <w:r w:rsidRPr="0025228E">
              <w:rPr>
                <w:color w:val="231F20"/>
              </w:rPr>
              <w:t xml:space="preserve"> tak</w:t>
            </w:r>
            <w:r w:rsidR="00521479">
              <w:rPr>
                <w:color w:val="231F20"/>
              </w:rPr>
              <w:t>e</w:t>
            </w:r>
            <w:r w:rsidRPr="0025228E">
              <w:rPr>
                <w:color w:val="231F20"/>
              </w:rPr>
              <w:t xml:space="preserve"> part in extra-curricular activities every week</w:t>
            </w:r>
            <w:r w:rsidR="00521479">
              <w:rPr>
                <w:color w:val="231F20"/>
              </w:rPr>
              <w:t>, including after-school clubs and weekend sports clubs</w:t>
            </w:r>
            <w:r w:rsidRPr="0025228E">
              <w:rPr>
                <w:color w:val="231F20"/>
              </w:rPr>
              <w:t>.</w:t>
            </w:r>
          </w:p>
          <w:p w:rsidR="00521479" w:rsidRDefault="00521479" w:rsidP="00521479">
            <w:pPr>
              <w:pStyle w:val="TableParagraph"/>
              <w:spacing w:line="257" w:lineRule="exact"/>
              <w:ind w:left="144" w:right="143"/>
              <w:jc w:val="both"/>
              <w:rPr>
                <w:color w:val="231F20"/>
              </w:rPr>
            </w:pPr>
          </w:p>
          <w:p w:rsidR="00521479" w:rsidRDefault="00521479" w:rsidP="00521479">
            <w:pPr>
              <w:pStyle w:val="TableParagraph"/>
              <w:spacing w:line="257" w:lineRule="exact"/>
              <w:ind w:left="144" w:right="143"/>
              <w:jc w:val="both"/>
              <w:rPr>
                <w:color w:val="231F20"/>
              </w:rPr>
            </w:pPr>
            <w:r>
              <w:rPr>
                <w:color w:val="231F20"/>
              </w:rPr>
              <w:t>Children’s fitness and self-reported enjoyment of sports will increase.</w:t>
            </w:r>
          </w:p>
          <w:p w:rsidR="00E85CC6" w:rsidRPr="0025228E" w:rsidRDefault="00661D91" w:rsidP="00521479">
            <w:pPr>
              <w:pStyle w:val="TableParagraph"/>
              <w:spacing w:line="257" w:lineRule="exact"/>
              <w:ind w:left="144" w:right="143"/>
              <w:jc w:val="both"/>
              <w:rPr>
                <w:color w:val="231F20"/>
              </w:rPr>
            </w:pPr>
            <w:r w:rsidRPr="0025228E">
              <w:rPr>
                <w:color w:val="231F20"/>
              </w:rPr>
              <w:t xml:space="preserve">  </w:t>
            </w:r>
          </w:p>
          <w:p w:rsidR="00E85CC6" w:rsidRPr="0025228E" w:rsidRDefault="00521479" w:rsidP="00521479">
            <w:pPr>
              <w:pStyle w:val="TableParagraph"/>
              <w:ind w:left="144" w:right="143"/>
              <w:jc w:val="both"/>
              <w:rPr>
                <w:color w:val="231F20"/>
              </w:rPr>
            </w:pPr>
            <w:r>
              <w:rPr>
                <w:color w:val="231F20"/>
              </w:rPr>
              <w:t>Pupils</w:t>
            </w:r>
            <w:r w:rsidR="00661D91" w:rsidRPr="0025228E">
              <w:rPr>
                <w:color w:val="231F20"/>
              </w:rPr>
              <w:t xml:space="preserve"> hav</w:t>
            </w:r>
            <w:r>
              <w:rPr>
                <w:color w:val="231F20"/>
              </w:rPr>
              <w:t>e</w:t>
            </w:r>
            <w:r w:rsidR="00661D91" w:rsidRPr="0025228E">
              <w:rPr>
                <w:color w:val="231F20"/>
              </w:rPr>
              <w:t xml:space="preserve"> a broader experience of a range of sports and activities and are introduced to them in a fun way</w:t>
            </w:r>
            <w:r>
              <w:rPr>
                <w:color w:val="231F20"/>
              </w:rPr>
              <w:t>.</w:t>
            </w:r>
          </w:p>
          <w:p w:rsidR="00E85CC6" w:rsidRPr="0025228E" w:rsidRDefault="00E85CC6" w:rsidP="00521479">
            <w:pPr>
              <w:pStyle w:val="TableParagraph"/>
              <w:ind w:left="144"/>
              <w:jc w:val="both"/>
              <w:rPr>
                <w:color w:val="231F20"/>
              </w:rPr>
            </w:pPr>
          </w:p>
          <w:p w:rsidR="00E85CC6" w:rsidRDefault="00661D91" w:rsidP="00581E27">
            <w:pPr>
              <w:ind w:left="144" w:right="143"/>
              <w:jc w:val="both"/>
              <w:rPr>
                <w:rFonts w:eastAsia="TwinklCursiveUnlooped-Regular"/>
                <w:color w:val="000000"/>
                <w:lang w:val="en-US" w:eastAsia="zh-CN" w:bidi="ar"/>
              </w:rPr>
            </w:pPr>
            <w:r w:rsidRPr="0025228E">
              <w:rPr>
                <w:rFonts w:eastAsia="TwinklCursiveUnlooped-Regular"/>
                <w:color w:val="000000"/>
                <w:lang w:val="en-US" w:eastAsia="zh-CN" w:bidi="ar"/>
              </w:rPr>
              <w:t xml:space="preserve">All children learn to ride a bike </w:t>
            </w:r>
            <w:r w:rsidR="00521479">
              <w:rPr>
                <w:rFonts w:eastAsia="TwinklCursiveUnlooped-Regular"/>
                <w:color w:val="000000"/>
                <w:lang w:val="en-US" w:eastAsia="zh-CN" w:bidi="ar"/>
              </w:rPr>
              <w:t>and older children</w:t>
            </w:r>
            <w:r w:rsidRPr="0025228E">
              <w:rPr>
                <w:rFonts w:eastAsia="TwinklCursiveUnlooped-Regular"/>
                <w:color w:val="000000"/>
                <w:lang w:val="en-US" w:eastAsia="zh-CN" w:bidi="ar"/>
              </w:rPr>
              <w:t xml:space="preserve"> learn to ride safely on the road</w:t>
            </w:r>
            <w:r w:rsidR="00521479">
              <w:rPr>
                <w:rFonts w:eastAsia="TwinklCursiveUnlooped-Regular"/>
                <w:color w:val="000000"/>
                <w:lang w:val="en-US" w:eastAsia="zh-CN" w:bidi="ar"/>
              </w:rPr>
              <w:t>.</w:t>
            </w:r>
          </w:p>
          <w:p w:rsidR="00521479" w:rsidRDefault="00521479" w:rsidP="00581E27">
            <w:pPr>
              <w:ind w:left="144" w:right="143"/>
              <w:jc w:val="both"/>
              <w:rPr>
                <w:rFonts w:eastAsia="TwinklCursiveUnlooped-Regular"/>
                <w:color w:val="000000"/>
                <w:lang w:val="en-US" w:eastAsia="zh-CN" w:bidi="ar"/>
              </w:rPr>
            </w:pPr>
          </w:p>
          <w:p w:rsidR="00521479" w:rsidRPr="0025228E" w:rsidRDefault="00521479" w:rsidP="00581E27">
            <w:pPr>
              <w:ind w:left="144" w:right="143"/>
              <w:jc w:val="both"/>
            </w:pPr>
            <w:r>
              <w:rPr>
                <w:rFonts w:eastAsia="TwinklCursiveUnlooped-Regular"/>
                <w:color w:val="000000"/>
                <w:lang w:val="en-US" w:eastAsia="zh-CN" w:bidi="ar"/>
              </w:rPr>
              <w:t xml:space="preserve">Every child in Years 2-6 has the opportunity to represent our school in sporting events or competition. </w:t>
            </w:r>
          </w:p>
        </w:tc>
        <w:tc>
          <w:tcPr>
            <w:tcW w:w="3076" w:type="dxa"/>
          </w:tcPr>
          <w:p w:rsidR="00E85CC6" w:rsidRDefault="00661D91" w:rsidP="008662B2">
            <w:pPr>
              <w:pStyle w:val="TableParagraph"/>
              <w:ind w:left="126" w:right="101"/>
              <w:jc w:val="both"/>
              <w:rPr>
                <w:iCs/>
              </w:rPr>
            </w:pPr>
            <w:r w:rsidRPr="0025228E">
              <w:rPr>
                <w:iCs/>
              </w:rPr>
              <w:t>Premier Sports to continue working with our school and provid</w:t>
            </w:r>
            <w:r w:rsidR="00581E27">
              <w:rPr>
                <w:iCs/>
              </w:rPr>
              <w:t xml:space="preserve">e our </w:t>
            </w:r>
            <w:r w:rsidRPr="0025228E">
              <w:rPr>
                <w:iCs/>
              </w:rPr>
              <w:t xml:space="preserve">extra-curricular programme. </w:t>
            </w:r>
          </w:p>
          <w:p w:rsidR="008662B2" w:rsidRPr="0025228E" w:rsidRDefault="008662B2" w:rsidP="008662B2">
            <w:pPr>
              <w:pStyle w:val="TableParagraph"/>
              <w:ind w:left="126" w:right="101"/>
              <w:jc w:val="both"/>
              <w:rPr>
                <w:iCs/>
              </w:rPr>
            </w:pPr>
          </w:p>
          <w:p w:rsidR="00E85CC6" w:rsidRPr="0025228E" w:rsidRDefault="00581E27" w:rsidP="008662B2">
            <w:pPr>
              <w:pStyle w:val="TableParagraph"/>
              <w:ind w:left="126" w:right="101"/>
              <w:jc w:val="both"/>
              <w:rPr>
                <w:iCs/>
              </w:rPr>
            </w:pPr>
            <w:r>
              <w:rPr>
                <w:iCs/>
              </w:rPr>
              <w:t>T</w:t>
            </w:r>
            <w:r w:rsidR="00661D91" w:rsidRPr="0025228E">
              <w:rPr>
                <w:iCs/>
              </w:rPr>
              <w:t xml:space="preserve">eachers encouraged to </w:t>
            </w:r>
            <w:r w:rsidR="00714D63">
              <w:rPr>
                <w:iCs/>
              </w:rPr>
              <w:t xml:space="preserve">observe </w:t>
            </w:r>
            <w:r w:rsidR="00661D91" w:rsidRPr="0025228E">
              <w:rPr>
                <w:iCs/>
              </w:rPr>
              <w:t xml:space="preserve">sessions </w:t>
            </w:r>
            <w:r w:rsidR="00714D63">
              <w:rPr>
                <w:iCs/>
              </w:rPr>
              <w:t xml:space="preserve">(and PE lessons) </w:t>
            </w:r>
            <w:r w:rsidR="00661D91" w:rsidRPr="0025228E">
              <w:rPr>
                <w:iCs/>
              </w:rPr>
              <w:t>to see how these sports are taught</w:t>
            </w:r>
            <w:r w:rsidR="00714D63">
              <w:rPr>
                <w:iCs/>
              </w:rPr>
              <w:t xml:space="preserve"> to improve teaching across the school, particularly if funding were</w:t>
            </w:r>
            <w:r w:rsidR="00661D91" w:rsidRPr="0025228E">
              <w:rPr>
                <w:iCs/>
              </w:rPr>
              <w:t xml:space="preserve"> to a stop.</w:t>
            </w:r>
          </w:p>
          <w:p w:rsidR="0025228E" w:rsidRDefault="0025228E">
            <w:pPr>
              <w:rPr>
                <w:iCs/>
              </w:rPr>
            </w:pPr>
          </w:p>
          <w:p w:rsidR="00E85CC6" w:rsidRPr="0025228E" w:rsidRDefault="00714D63" w:rsidP="00714D63">
            <w:pPr>
              <w:ind w:left="126" w:right="100"/>
              <w:jc w:val="both"/>
            </w:pPr>
            <w:r>
              <w:rPr>
                <w:rFonts w:eastAsia="TwinklCursiveUnlooped-Regular"/>
                <w:color w:val="000000"/>
                <w:lang w:val="en-US" w:eastAsia="zh-CN" w:bidi="ar"/>
              </w:rPr>
              <w:t>Maintain subscriptions/close links with Amber Valley Sports Partnership.</w:t>
            </w:r>
            <w:r w:rsidR="00661D91" w:rsidRPr="0025228E">
              <w:rPr>
                <w:rFonts w:eastAsia="TwinklCursiveUnlooped-Regular"/>
                <w:color w:val="000000"/>
                <w:lang w:val="en-US" w:eastAsia="zh-CN" w:bidi="ar"/>
              </w:rPr>
              <w:t xml:space="preserve"> </w:t>
            </w:r>
          </w:p>
        </w:tc>
      </w:tr>
    </w:tbl>
    <w:p w:rsidR="00E85CC6" w:rsidRPr="000823CE" w:rsidRDefault="00E85CC6">
      <w:pPr>
        <w:rPr>
          <w:sz w:val="24"/>
        </w:rPr>
        <w:sectPr w:rsidR="00E85CC6" w:rsidRPr="000823CE">
          <w:type w:val="continuous"/>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3758"/>
        <w:gridCol w:w="3458"/>
        <w:gridCol w:w="1663"/>
        <w:gridCol w:w="3423"/>
        <w:gridCol w:w="3076"/>
      </w:tblGrid>
      <w:tr w:rsidR="00E85CC6" w:rsidRPr="000823CE">
        <w:trPr>
          <w:trHeight w:val="352"/>
        </w:trPr>
        <w:tc>
          <w:tcPr>
            <w:tcW w:w="12302" w:type="dxa"/>
            <w:gridSpan w:val="4"/>
            <w:vMerge w:val="restart"/>
          </w:tcPr>
          <w:p w:rsidR="00E85CC6" w:rsidRPr="000823CE" w:rsidRDefault="00661D91">
            <w:pPr>
              <w:pStyle w:val="TableParagraph"/>
              <w:spacing w:line="257" w:lineRule="exact"/>
              <w:ind w:left="28"/>
              <w:rPr>
                <w:sz w:val="24"/>
              </w:rPr>
            </w:pPr>
            <w:r w:rsidRPr="000823CE">
              <w:rPr>
                <w:b/>
                <w:color w:val="007F97"/>
                <w:sz w:val="24"/>
              </w:rPr>
              <w:lastRenderedPageBreak/>
              <w:t>Key</w:t>
            </w:r>
            <w:r w:rsidRPr="000823CE">
              <w:rPr>
                <w:b/>
                <w:color w:val="007F97"/>
                <w:spacing w:val="-8"/>
                <w:sz w:val="24"/>
              </w:rPr>
              <w:t xml:space="preserve"> </w:t>
            </w:r>
            <w:r w:rsidRPr="000823CE">
              <w:rPr>
                <w:b/>
                <w:color w:val="007F97"/>
                <w:sz w:val="24"/>
              </w:rPr>
              <w:t>indicator</w:t>
            </w:r>
            <w:r w:rsidRPr="000823CE">
              <w:rPr>
                <w:b/>
                <w:color w:val="007F97"/>
                <w:spacing w:val="-7"/>
                <w:sz w:val="24"/>
              </w:rPr>
              <w:t xml:space="preserve"> </w:t>
            </w:r>
            <w:r w:rsidRPr="000823CE">
              <w:rPr>
                <w:b/>
                <w:color w:val="007F97"/>
                <w:sz w:val="24"/>
              </w:rPr>
              <w:t>5:</w:t>
            </w:r>
            <w:r w:rsidRPr="000823CE">
              <w:rPr>
                <w:b/>
                <w:color w:val="007F97"/>
                <w:spacing w:val="-8"/>
                <w:sz w:val="24"/>
              </w:rPr>
              <w:t xml:space="preserve"> </w:t>
            </w:r>
            <w:r w:rsidRPr="000823CE">
              <w:rPr>
                <w:color w:val="007F97"/>
                <w:sz w:val="24"/>
              </w:rPr>
              <w:t>Increased</w:t>
            </w:r>
            <w:r w:rsidRPr="000823CE">
              <w:rPr>
                <w:color w:val="007F97"/>
                <w:spacing w:val="-7"/>
                <w:sz w:val="24"/>
              </w:rPr>
              <w:t xml:space="preserve"> </w:t>
            </w:r>
            <w:r w:rsidRPr="000823CE">
              <w:rPr>
                <w:color w:val="007F97"/>
                <w:sz w:val="24"/>
              </w:rPr>
              <w:t>participation</w:t>
            </w:r>
            <w:r w:rsidRPr="000823CE">
              <w:rPr>
                <w:color w:val="007F97"/>
                <w:spacing w:val="-8"/>
                <w:sz w:val="24"/>
              </w:rPr>
              <w:t xml:space="preserve"> </w:t>
            </w:r>
            <w:r w:rsidRPr="000823CE">
              <w:rPr>
                <w:color w:val="007F97"/>
                <w:sz w:val="24"/>
              </w:rPr>
              <w:t>in</w:t>
            </w:r>
            <w:r w:rsidRPr="000823CE">
              <w:rPr>
                <w:color w:val="007F97"/>
                <w:spacing w:val="-9"/>
                <w:sz w:val="24"/>
              </w:rPr>
              <w:t xml:space="preserve"> </w:t>
            </w:r>
            <w:r w:rsidRPr="000823CE">
              <w:rPr>
                <w:color w:val="007F97"/>
                <w:sz w:val="24"/>
              </w:rPr>
              <w:t>competitive</w:t>
            </w:r>
            <w:r w:rsidRPr="000823CE">
              <w:rPr>
                <w:color w:val="007F97"/>
                <w:spacing w:val="-7"/>
                <w:sz w:val="24"/>
              </w:rPr>
              <w:t xml:space="preserve"> </w:t>
            </w:r>
            <w:r w:rsidRPr="000823CE">
              <w:rPr>
                <w:color w:val="007F97"/>
                <w:sz w:val="24"/>
              </w:rPr>
              <w:t>sport</w:t>
            </w:r>
          </w:p>
        </w:tc>
        <w:tc>
          <w:tcPr>
            <w:tcW w:w="3076" w:type="dxa"/>
          </w:tcPr>
          <w:p w:rsidR="00E85CC6" w:rsidRPr="000823CE" w:rsidRDefault="00661D91">
            <w:pPr>
              <w:pStyle w:val="TableParagraph"/>
              <w:spacing w:line="257" w:lineRule="exact"/>
              <w:ind w:left="28"/>
              <w:rPr>
                <w:sz w:val="24"/>
              </w:rPr>
            </w:pPr>
            <w:r w:rsidRPr="000823CE">
              <w:rPr>
                <w:color w:val="231F20"/>
                <w:sz w:val="24"/>
              </w:rPr>
              <w:t>Percentage</w:t>
            </w:r>
            <w:r w:rsidRPr="000823CE">
              <w:rPr>
                <w:color w:val="231F20"/>
                <w:spacing w:val="-9"/>
                <w:sz w:val="24"/>
              </w:rPr>
              <w:t xml:space="preserve"> </w:t>
            </w:r>
            <w:r w:rsidRPr="000823CE">
              <w:rPr>
                <w:color w:val="231F20"/>
                <w:sz w:val="24"/>
              </w:rPr>
              <w:t>of</w:t>
            </w:r>
            <w:r w:rsidRPr="000823CE">
              <w:rPr>
                <w:color w:val="231F20"/>
                <w:spacing w:val="-9"/>
                <w:sz w:val="24"/>
              </w:rPr>
              <w:t xml:space="preserve"> </w:t>
            </w:r>
            <w:r w:rsidRPr="000823CE">
              <w:rPr>
                <w:color w:val="231F20"/>
                <w:sz w:val="24"/>
              </w:rPr>
              <w:t>total</w:t>
            </w:r>
            <w:r w:rsidRPr="000823CE">
              <w:rPr>
                <w:color w:val="231F20"/>
                <w:spacing w:val="-10"/>
                <w:sz w:val="24"/>
              </w:rPr>
              <w:t xml:space="preserve"> </w:t>
            </w:r>
            <w:r w:rsidRPr="000823CE">
              <w:rPr>
                <w:color w:val="231F20"/>
                <w:sz w:val="24"/>
              </w:rPr>
              <w:t>allocation:</w:t>
            </w:r>
          </w:p>
        </w:tc>
      </w:tr>
      <w:tr w:rsidR="00E85CC6" w:rsidRPr="000823CE">
        <w:trPr>
          <w:trHeight w:val="296"/>
        </w:trPr>
        <w:tc>
          <w:tcPr>
            <w:tcW w:w="12302" w:type="dxa"/>
            <w:gridSpan w:val="4"/>
            <w:vMerge/>
            <w:tcBorders>
              <w:top w:val="nil"/>
            </w:tcBorders>
          </w:tcPr>
          <w:p w:rsidR="00E85CC6" w:rsidRPr="000823CE" w:rsidRDefault="00E85CC6">
            <w:pPr>
              <w:rPr>
                <w:sz w:val="2"/>
                <w:szCs w:val="2"/>
              </w:rPr>
            </w:pPr>
          </w:p>
        </w:tc>
        <w:tc>
          <w:tcPr>
            <w:tcW w:w="3076" w:type="dxa"/>
          </w:tcPr>
          <w:p w:rsidR="00E85CC6" w:rsidRPr="000823CE" w:rsidRDefault="007058EE">
            <w:pPr>
              <w:pStyle w:val="TableParagraph"/>
              <w:spacing w:line="257" w:lineRule="exact"/>
              <w:ind w:left="20"/>
              <w:jc w:val="center"/>
              <w:rPr>
                <w:sz w:val="24"/>
              </w:rPr>
            </w:pPr>
            <w:r>
              <w:rPr>
                <w:color w:val="231F20"/>
                <w:sz w:val="24"/>
              </w:rPr>
              <w:t>15</w:t>
            </w:r>
            <w:r w:rsidR="00661D91" w:rsidRPr="000823CE">
              <w:rPr>
                <w:color w:val="231F20"/>
                <w:sz w:val="24"/>
              </w:rPr>
              <w:t>%</w:t>
            </w:r>
          </w:p>
        </w:tc>
      </w:tr>
      <w:tr w:rsidR="00E85CC6" w:rsidRPr="000823CE" w:rsidTr="00BF3C11">
        <w:trPr>
          <w:trHeight w:val="402"/>
        </w:trPr>
        <w:tc>
          <w:tcPr>
            <w:tcW w:w="3758" w:type="dxa"/>
            <w:shd w:val="clear" w:color="auto" w:fill="EAF1DD" w:themeFill="accent3" w:themeFillTint="33"/>
          </w:tcPr>
          <w:p w:rsidR="00E85CC6" w:rsidRPr="000823CE" w:rsidRDefault="00661D91">
            <w:pPr>
              <w:pStyle w:val="TableParagraph"/>
              <w:spacing w:before="16"/>
              <w:ind w:left="1554" w:right="1534"/>
              <w:jc w:val="center"/>
              <w:rPr>
                <w:b/>
                <w:sz w:val="24"/>
              </w:rPr>
            </w:pPr>
            <w:r w:rsidRPr="000823CE">
              <w:rPr>
                <w:b/>
                <w:color w:val="231F20"/>
                <w:sz w:val="24"/>
              </w:rPr>
              <w:t>Intent</w:t>
            </w:r>
          </w:p>
        </w:tc>
        <w:tc>
          <w:tcPr>
            <w:tcW w:w="5121" w:type="dxa"/>
            <w:gridSpan w:val="2"/>
            <w:shd w:val="clear" w:color="auto" w:fill="EAF1DD" w:themeFill="accent3" w:themeFillTint="33"/>
          </w:tcPr>
          <w:p w:rsidR="00E85CC6" w:rsidRPr="000823CE" w:rsidRDefault="00661D91">
            <w:pPr>
              <w:pStyle w:val="TableParagraph"/>
              <w:spacing w:before="16"/>
              <w:ind w:left="1733" w:right="1712"/>
              <w:jc w:val="center"/>
              <w:rPr>
                <w:b/>
                <w:sz w:val="24"/>
              </w:rPr>
            </w:pPr>
            <w:r w:rsidRPr="000823CE">
              <w:rPr>
                <w:b/>
                <w:color w:val="231F20"/>
                <w:sz w:val="24"/>
              </w:rPr>
              <w:t>Implementation</w:t>
            </w:r>
          </w:p>
        </w:tc>
        <w:tc>
          <w:tcPr>
            <w:tcW w:w="3423" w:type="dxa"/>
            <w:shd w:val="clear" w:color="auto" w:fill="EAF1DD" w:themeFill="accent3" w:themeFillTint="33"/>
          </w:tcPr>
          <w:p w:rsidR="00E85CC6" w:rsidRPr="000823CE" w:rsidRDefault="00661D91">
            <w:pPr>
              <w:pStyle w:val="TableParagraph"/>
              <w:spacing w:before="16"/>
              <w:ind w:left="1346" w:right="1325"/>
              <w:jc w:val="center"/>
              <w:rPr>
                <w:b/>
                <w:sz w:val="24"/>
              </w:rPr>
            </w:pPr>
            <w:r w:rsidRPr="000823CE">
              <w:rPr>
                <w:b/>
                <w:color w:val="231F20"/>
                <w:sz w:val="24"/>
              </w:rPr>
              <w:t>Impact</w:t>
            </w:r>
          </w:p>
        </w:tc>
        <w:tc>
          <w:tcPr>
            <w:tcW w:w="3076" w:type="dxa"/>
            <w:shd w:val="clear" w:color="auto" w:fill="EAF1DD" w:themeFill="accent3" w:themeFillTint="33"/>
          </w:tcPr>
          <w:p w:rsidR="00E85CC6" w:rsidRPr="000823CE" w:rsidRDefault="00E85CC6">
            <w:pPr>
              <w:pStyle w:val="TableParagraph"/>
              <w:ind w:left="0"/>
              <w:rPr>
                <w:sz w:val="24"/>
              </w:rPr>
            </w:pPr>
          </w:p>
        </w:tc>
      </w:tr>
      <w:tr w:rsidR="00BF3C11" w:rsidRPr="000823CE" w:rsidTr="00BF3C11">
        <w:trPr>
          <w:trHeight w:val="1394"/>
        </w:trPr>
        <w:tc>
          <w:tcPr>
            <w:tcW w:w="3758" w:type="dxa"/>
            <w:shd w:val="clear" w:color="auto" w:fill="EAF1DD" w:themeFill="accent3" w:themeFillTint="33"/>
          </w:tcPr>
          <w:p w:rsidR="00BF3C11" w:rsidRPr="0025228E" w:rsidRDefault="00BF3C11">
            <w:pPr>
              <w:pStyle w:val="TableParagraph"/>
              <w:spacing w:before="16"/>
            </w:pPr>
            <w:r w:rsidRPr="0025228E">
              <w:rPr>
                <w:color w:val="231F20"/>
              </w:rPr>
              <w:t>Your</w:t>
            </w:r>
            <w:r w:rsidRPr="0025228E">
              <w:rPr>
                <w:color w:val="231F20"/>
                <w:spacing w:val="-7"/>
              </w:rPr>
              <w:t xml:space="preserve"> </w:t>
            </w:r>
            <w:r w:rsidRPr="0025228E">
              <w:rPr>
                <w:color w:val="231F20"/>
              </w:rPr>
              <w:t>school</w:t>
            </w:r>
            <w:r w:rsidRPr="0025228E">
              <w:rPr>
                <w:color w:val="231F20"/>
                <w:spacing w:val="-7"/>
              </w:rPr>
              <w:t xml:space="preserve"> </w:t>
            </w:r>
            <w:r w:rsidRPr="0025228E">
              <w:rPr>
                <w:color w:val="231F20"/>
              </w:rPr>
              <w:t>focus</w:t>
            </w:r>
            <w:r w:rsidRPr="0025228E">
              <w:rPr>
                <w:color w:val="231F20"/>
                <w:spacing w:val="-7"/>
              </w:rPr>
              <w:t xml:space="preserve"> </w:t>
            </w:r>
            <w:r w:rsidRPr="0025228E">
              <w:rPr>
                <w:color w:val="231F20"/>
              </w:rPr>
              <w:t>should</w:t>
            </w:r>
            <w:r w:rsidRPr="0025228E">
              <w:rPr>
                <w:color w:val="231F20"/>
                <w:spacing w:val="-7"/>
              </w:rPr>
              <w:t xml:space="preserve"> </w:t>
            </w:r>
            <w:r w:rsidRPr="0025228E">
              <w:rPr>
                <w:color w:val="231F20"/>
              </w:rPr>
              <w:t>be</w:t>
            </w:r>
            <w:r w:rsidRPr="0025228E">
              <w:rPr>
                <w:color w:val="231F20"/>
                <w:spacing w:val="-7"/>
              </w:rPr>
              <w:t xml:space="preserve"> </w:t>
            </w:r>
            <w:r w:rsidRPr="0025228E">
              <w:rPr>
                <w:color w:val="231F20"/>
              </w:rPr>
              <w:t>clear</w:t>
            </w:r>
          </w:p>
          <w:p w:rsidR="00BF3C11" w:rsidRPr="0025228E" w:rsidRDefault="00BF3C11">
            <w:pPr>
              <w:pStyle w:val="TableParagraph"/>
              <w:spacing w:line="263" w:lineRule="exact"/>
            </w:pPr>
            <w:r w:rsidRPr="0025228E">
              <w:rPr>
                <w:color w:val="231F20"/>
              </w:rPr>
              <w:t>what</w:t>
            </w:r>
            <w:r w:rsidRPr="0025228E">
              <w:rPr>
                <w:color w:val="231F20"/>
                <w:spacing w:val="-3"/>
              </w:rPr>
              <w:t xml:space="preserve"> </w:t>
            </w:r>
            <w:r w:rsidRPr="0025228E">
              <w:rPr>
                <w:color w:val="231F20"/>
              </w:rPr>
              <w:t>you</w:t>
            </w:r>
            <w:r w:rsidRPr="0025228E">
              <w:rPr>
                <w:color w:val="231F20"/>
                <w:spacing w:val="-4"/>
              </w:rPr>
              <w:t xml:space="preserve"> </w:t>
            </w:r>
            <w:r w:rsidRPr="0025228E">
              <w:rPr>
                <w:color w:val="231F20"/>
              </w:rPr>
              <w:t>want</w:t>
            </w:r>
            <w:r w:rsidRPr="0025228E">
              <w:rPr>
                <w:color w:val="231F20"/>
                <w:spacing w:val="-3"/>
              </w:rPr>
              <w:t xml:space="preserve"> </w:t>
            </w:r>
            <w:r w:rsidRPr="0025228E">
              <w:rPr>
                <w:color w:val="231F20"/>
              </w:rPr>
              <w:t>the</w:t>
            </w:r>
            <w:r w:rsidRPr="0025228E">
              <w:rPr>
                <w:color w:val="231F20"/>
                <w:spacing w:val="-3"/>
              </w:rPr>
              <w:t xml:space="preserve"> </w:t>
            </w:r>
            <w:r w:rsidRPr="0025228E">
              <w:rPr>
                <w:color w:val="231F20"/>
              </w:rPr>
              <w:t>pupils</w:t>
            </w:r>
            <w:r w:rsidRPr="0025228E">
              <w:rPr>
                <w:color w:val="231F20"/>
                <w:spacing w:val="-4"/>
              </w:rPr>
              <w:t xml:space="preserve"> </w:t>
            </w:r>
            <w:r w:rsidRPr="0025228E">
              <w:rPr>
                <w:color w:val="231F20"/>
              </w:rPr>
              <w:t>to</w:t>
            </w:r>
            <w:r w:rsidRPr="0025228E">
              <w:rPr>
                <w:color w:val="231F20"/>
                <w:spacing w:val="-3"/>
              </w:rPr>
              <w:t xml:space="preserve"> </w:t>
            </w:r>
            <w:r w:rsidRPr="0025228E">
              <w:rPr>
                <w:color w:val="231F20"/>
              </w:rPr>
              <w:t>know</w:t>
            </w:r>
          </w:p>
          <w:p w:rsidR="00BF3C11" w:rsidRPr="0025228E" w:rsidRDefault="00BF3C11">
            <w:pPr>
              <w:pStyle w:val="TableParagraph"/>
              <w:spacing w:line="263" w:lineRule="exact"/>
            </w:pPr>
            <w:r w:rsidRPr="0025228E">
              <w:rPr>
                <w:color w:val="231F20"/>
              </w:rPr>
              <w:t>and</w:t>
            </w:r>
            <w:r w:rsidRPr="0025228E">
              <w:rPr>
                <w:color w:val="231F20"/>
                <w:spacing w:val="-2"/>
              </w:rPr>
              <w:t xml:space="preserve"> </w:t>
            </w:r>
            <w:r w:rsidRPr="0025228E">
              <w:rPr>
                <w:color w:val="231F20"/>
              </w:rPr>
              <w:t>be</w:t>
            </w:r>
            <w:r w:rsidRPr="0025228E">
              <w:rPr>
                <w:color w:val="231F20"/>
                <w:spacing w:val="-2"/>
              </w:rPr>
              <w:t xml:space="preserve"> </w:t>
            </w:r>
            <w:r w:rsidRPr="0025228E">
              <w:rPr>
                <w:color w:val="231F20"/>
              </w:rPr>
              <w:t>able</w:t>
            </w:r>
            <w:r w:rsidRPr="0025228E">
              <w:rPr>
                <w:color w:val="231F20"/>
                <w:spacing w:val="-1"/>
              </w:rPr>
              <w:t xml:space="preserve"> </w:t>
            </w:r>
            <w:r w:rsidRPr="0025228E">
              <w:rPr>
                <w:color w:val="231F20"/>
              </w:rPr>
              <w:t>to</w:t>
            </w:r>
            <w:r w:rsidRPr="0025228E">
              <w:rPr>
                <w:color w:val="231F20"/>
                <w:spacing w:val="-2"/>
              </w:rPr>
              <w:t xml:space="preserve"> </w:t>
            </w:r>
            <w:r w:rsidRPr="0025228E">
              <w:rPr>
                <w:color w:val="231F20"/>
              </w:rPr>
              <w:t>do</w:t>
            </w:r>
            <w:r w:rsidRPr="0025228E">
              <w:rPr>
                <w:color w:val="231F20"/>
                <w:spacing w:val="-1"/>
              </w:rPr>
              <w:t xml:space="preserve"> </w:t>
            </w:r>
            <w:r w:rsidRPr="0025228E">
              <w:rPr>
                <w:color w:val="231F20"/>
              </w:rPr>
              <w:t>and</w:t>
            </w:r>
            <w:r w:rsidRPr="0025228E">
              <w:rPr>
                <w:color w:val="231F20"/>
                <w:spacing w:val="-2"/>
              </w:rPr>
              <w:t xml:space="preserve"> </w:t>
            </w:r>
            <w:r w:rsidRPr="0025228E">
              <w:rPr>
                <w:color w:val="231F20"/>
              </w:rPr>
              <w:t>about</w:t>
            </w:r>
          </w:p>
          <w:p w:rsidR="00BF3C11" w:rsidRPr="0025228E" w:rsidRDefault="00BF3C11">
            <w:pPr>
              <w:pStyle w:val="TableParagraph"/>
              <w:spacing w:line="263" w:lineRule="exact"/>
            </w:pPr>
            <w:r w:rsidRPr="0025228E">
              <w:rPr>
                <w:color w:val="231F20"/>
              </w:rPr>
              <w:t>what</w:t>
            </w:r>
            <w:r w:rsidRPr="0025228E">
              <w:rPr>
                <w:color w:val="231F20"/>
                <w:spacing w:val="-3"/>
              </w:rPr>
              <w:t xml:space="preserve"> </w:t>
            </w:r>
            <w:r w:rsidRPr="0025228E">
              <w:rPr>
                <w:color w:val="231F20"/>
              </w:rPr>
              <w:t>they</w:t>
            </w:r>
            <w:r w:rsidRPr="0025228E">
              <w:rPr>
                <w:color w:val="231F20"/>
                <w:spacing w:val="-2"/>
              </w:rPr>
              <w:t xml:space="preserve"> </w:t>
            </w:r>
            <w:r w:rsidRPr="0025228E">
              <w:rPr>
                <w:color w:val="231F20"/>
              </w:rPr>
              <w:t>need</w:t>
            </w:r>
            <w:r w:rsidRPr="0025228E">
              <w:rPr>
                <w:color w:val="231F20"/>
                <w:spacing w:val="-3"/>
              </w:rPr>
              <w:t xml:space="preserve"> </w:t>
            </w:r>
            <w:r w:rsidRPr="0025228E">
              <w:rPr>
                <w:color w:val="231F20"/>
              </w:rPr>
              <w:t>to</w:t>
            </w:r>
            <w:r w:rsidRPr="0025228E">
              <w:rPr>
                <w:color w:val="231F20"/>
                <w:spacing w:val="-4"/>
              </w:rPr>
              <w:t xml:space="preserve"> </w:t>
            </w:r>
            <w:r w:rsidRPr="0025228E">
              <w:rPr>
                <w:color w:val="231F20"/>
              </w:rPr>
              <w:t>learn</w:t>
            </w:r>
            <w:r w:rsidRPr="0025228E">
              <w:rPr>
                <w:color w:val="231F20"/>
                <w:spacing w:val="-3"/>
              </w:rPr>
              <w:t xml:space="preserve"> </w:t>
            </w:r>
            <w:r w:rsidRPr="0025228E">
              <w:rPr>
                <w:color w:val="231F20"/>
              </w:rPr>
              <w:t>and</w:t>
            </w:r>
            <w:r w:rsidRPr="0025228E">
              <w:rPr>
                <w:color w:val="231F20"/>
                <w:spacing w:val="-3"/>
              </w:rPr>
              <w:t xml:space="preserve"> </w:t>
            </w:r>
            <w:r w:rsidRPr="0025228E">
              <w:rPr>
                <w:color w:val="231F20"/>
              </w:rPr>
              <w:t>to</w:t>
            </w:r>
          </w:p>
          <w:p w:rsidR="00BF3C11" w:rsidRPr="0025228E" w:rsidRDefault="00BF3C11" w:rsidP="00A26091">
            <w:pPr>
              <w:pStyle w:val="TableParagraph"/>
              <w:spacing w:line="254" w:lineRule="exact"/>
            </w:pPr>
            <w:r w:rsidRPr="0025228E">
              <w:rPr>
                <w:color w:val="231F20"/>
              </w:rPr>
              <w:t>consolidate</w:t>
            </w:r>
            <w:r w:rsidRPr="0025228E">
              <w:rPr>
                <w:color w:val="231F20"/>
                <w:spacing w:val="-9"/>
              </w:rPr>
              <w:t xml:space="preserve"> </w:t>
            </w:r>
            <w:r w:rsidRPr="0025228E">
              <w:rPr>
                <w:color w:val="231F20"/>
              </w:rPr>
              <w:t>through</w:t>
            </w:r>
            <w:r w:rsidRPr="0025228E">
              <w:rPr>
                <w:color w:val="231F20"/>
                <w:spacing w:val="-9"/>
              </w:rPr>
              <w:t xml:space="preserve"> </w:t>
            </w:r>
            <w:r w:rsidRPr="0025228E">
              <w:rPr>
                <w:color w:val="231F20"/>
              </w:rPr>
              <w:t>practice:</w:t>
            </w:r>
          </w:p>
        </w:tc>
        <w:tc>
          <w:tcPr>
            <w:tcW w:w="3458" w:type="dxa"/>
            <w:shd w:val="clear" w:color="auto" w:fill="EAF1DD" w:themeFill="accent3" w:themeFillTint="33"/>
          </w:tcPr>
          <w:p w:rsidR="00BF3C11" w:rsidRPr="0025228E" w:rsidRDefault="00BF3C11">
            <w:pPr>
              <w:pStyle w:val="TableParagraph"/>
              <w:spacing w:before="16"/>
            </w:pPr>
            <w:r w:rsidRPr="0025228E">
              <w:rPr>
                <w:color w:val="231F20"/>
              </w:rPr>
              <w:t>Make</w:t>
            </w:r>
            <w:r w:rsidRPr="0025228E">
              <w:rPr>
                <w:color w:val="231F20"/>
                <w:spacing w:val="-5"/>
              </w:rPr>
              <w:t xml:space="preserve"> </w:t>
            </w:r>
            <w:r w:rsidRPr="0025228E">
              <w:rPr>
                <w:color w:val="231F20"/>
              </w:rPr>
              <w:t>sure</w:t>
            </w:r>
            <w:r w:rsidRPr="0025228E">
              <w:rPr>
                <w:color w:val="231F20"/>
                <w:spacing w:val="-4"/>
              </w:rPr>
              <w:t xml:space="preserve"> </w:t>
            </w:r>
            <w:r w:rsidRPr="0025228E">
              <w:rPr>
                <w:color w:val="231F20"/>
              </w:rPr>
              <w:t>your</w:t>
            </w:r>
            <w:r w:rsidRPr="0025228E">
              <w:rPr>
                <w:color w:val="231F20"/>
                <w:spacing w:val="-6"/>
              </w:rPr>
              <w:t xml:space="preserve"> </w:t>
            </w:r>
            <w:r w:rsidRPr="0025228E">
              <w:rPr>
                <w:color w:val="231F20"/>
              </w:rPr>
              <w:t>actions</w:t>
            </w:r>
            <w:r w:rsidRPr="0025228E">
              <w:rPr>
                <w:color w:val="231F20"/>
                <w:spacing w:val="-5"/>
              </w:rPr>
              <w:t xml:space="preserve"> </w:t>
            </w:r>
            <w:r w:rsidRPr="0025228E">
              <w:rPr>
                <w:color w:val="231F20"/>
              </w:rPr>
              <w:t>to</w:t>
            </w:r>
          </w:p>
          <w:p w:rsidR="00BF3C11" w:rsidRPr="0025228E" w:rsidRDefault="00BF3C11">
            <w:pPr>
              <w:pStyle w:val="TableParagraph"/>
              <w:spacing w:line="263" w:lineRule="exact"/>
            </w:pPr>
            <w:r w:rsidRPr="0025228E">
              <w:rPr>
                <w:color w:val="231F20"/>
              </w:rPr>
              <w:t>achieve</w:t>
            </w:r>
            <w:r w:rsidRPr="0025228E">
              <w:rPr>
                <w:color w:val="231F20"/>
                <w:spacing w:val="-6"/>
              </w:rPr>
              <w:t xml:space="preserve"> </w:t>
            </w:r>
            <w:r w:rsidRPr="0025228E">
              <w:rPr>
                <w:color w:val="231F20"/>
              </w:rPr>
              <w:t>are</w:t>
            </w:r>
            <w:r w:rsidRPr="0025228E">
              <w:rPr>
                <w:color w:val="231F20"/>
                <w:spacing w:val="-5"/>
              </w:rPr>
              <w:t xml:space="preserve"> </w:t>
            </w:r>
            <w:r w:rsidRPr="0025228E">
              <w:rPr>
                <w:color w:val="231F20"/>
              </w:rPr>
              <w:t>linked</w:t>
            </w:r>
            <w:r w:rsidRPr="0025228E">
              <w:rPr>
                <w:color w:val="231F20"/>
                <w:spacing w:val="-5"/>
              </w:rPr>
              <w:t xml:space="preserve"> </w:t>
            </w:r>
            <w:r w:rsidRPr="0025228E">
              <w:rPr>
                <w:color w:val="231F20"/>
              </w:rPr>
              <w:t>to</w:t>
            </w:r>
            <w:r w:rsidRPr="0025228E">
              <w:rPr>
                <w:color w:val="231F20"/>
                <w:spacing w:val="-7"/>
              </w:rPr>
              <w:t xml:space="preserve"> </w:t>
            </w:r>
            <w:r w:rsidRPr="0025228E">
              <w:rPr>
                <w:color w:val="231F20"/>
              </w:rPr>
              <w:t>your</w:t>
            </w:r>
          </w:p>
          <w:p w:rsidR="00BF3C11" w:rsidRPr="0025228E" w:rsidRDefault="00BF3C11" w:rsidP="00FB20AD">
            <w:pPr>
              <w:pStyle w:val="TableParagraph"/>
              <w:spacing w:line="263" w:lineRule="exact"/>
            </w:pPr>
            <w:r w:rsidRPr="0025228E">
              <w:rPr>
                <w:color w:val="231F20"/>
              </w:rPr>
              <w:t>intentions:</w:t>
            </w:r>
          </w:p>
        </w:tc>
        <w:tc>
          <w:tcPr>
            <w:tcW w:w="1663" w:type="dxa"/>
            <w:shd w:val="clear" w:color="auto" w:fill="EAF1DD" w:themeFill="accent3" w:themeFillTint="33"/>
          </w:tcPr>
          <w:p w:rsidR="00BF3C11" w:rsidRPr="0025228E" w:rsidRDefault="00BF3C11">
            <w:pPr>
              <w:pStyle w:val="TableParagraph"/>
              <w:spacing w:before="16"/>
            </w:pPr>
            <w:r w:rsidRPr="0025228E">
              <w:rPr>
                <w:color w:val="231F20"/>
              </w:rPr>
              <w:t>Funding</w:t>
            </w:r>
          </w:p>
          <w:p w:rsidR="00BF3C11" w:rsidRPr="0025228E" w:rsidRDefault="00BF3C11" w:rsidP="009E3BBD">
            <w:pPr>
              <w:pStyle w:val="TableParagraph"/>
              <w:spacing w:line="263" w:lineRule="exact"/>
            </w:pPr>
            <w:r w:rsidRPr="0025228E">
              <w:rPr>
                <w:color w:val="231F20"/>
              </w:rPr>
              <w:t>allocated:</w:t>
            </w:r>
          </w:p>
        </w:tc>
        <w:tc>
          <w:tcPr>
            <w:tcW w:w="3423" w:type="dxa"/>
            <w:shd w:val="clear" w:color="auto" w:fill="EAF1DD" w:themeFill="accent3" w:themeFillTint="33"/>
          </w:tcPr>
          <w:p w:rsidR="00BF3C11" w:rsidRPr="0025228E" w:rsidRDefault="00BF3C11">
            <w:pPr>
              <w:pStyle w:val="TableParagraph"/>
              <w:spacing w:before="16"/>
            </w:pPr>
            <w:r w:rsidRPr="0025228E">
              <w:rPr>
                <w:color w:val="231F20"/>
              </w:rPr>
              <w:t>Evidence</w:t>
            </w:r>
            <w:r w:rsidRPr="0025228E">
              <w:rPr>
                <w:color w:val="231F20"/>
                <w:spacing w:val="-4"/>
              </w:rPr>
              <w:t xml:space="preserve"> </w:t>
            </w:r>
            <w:r w:rsidRPr="0025228E">
              <w:rPr>
                <w:color w:val="231F20"/>
              </w:rPr>
              <w:t>of</w:t>
            </w:r>
            <w:r w:rsidRPr="0025228E">
              <w:rPr>
                <w:color w:val="231F20"/>
                <w:spacing w:val="-4"/>
              </w:rPr>
              <w:t xml:space="preserve"> </w:t>
            </w:r>
            <w:r w:rsidRPr="0025228E">
              <w:rPr>
                <w:color w:val="231F20"/>
              </w:rPr>
              <w:t>impact:</w:t>
            </w:r>
            <w:r w:rsidRPr="0025228E">
              <w:rPr>
                <w:color w:val="231F20"/>
                <w:spacing w:val="-4"/>
              </w:rPr>
              <w:t xml:space="preserve"> </w:t>
            </w:r>
            <w:r w:rsidRPr="0025228E">
              <w:rPr>
                <w:color w:val="231F20"/>
              </w:rPr>
              <w:t>what</w:t>
            </w:r>
            <w:r w:rsidRPr="0025228E">
              <w:rPr>
                <w:color w:val="231F20"/>
                <w:spacing w:val="-3"/>
              </w:rPr>
              <w:t xml:space="preserve"> </w:t>
            </w:r>
            <w:r w:rsidRPr="0025228E">
              <w:rPr>
                <w:color w:val="231F20"/>
              </w:rPr>
              <w:t>do</w:t>
            </w:r>
          </w:p>
          <w:p w:rsidR="00BF3C11" w:rsidRPr="0025228E" w:rsidRDefault="00BF3C11">
            <w:pPr>
              <w:pStyle w:val="TableParagraph"/>
              <w:spacing w:line="263" w:lineRule="exact"/>
            </w:pPr>
            <w:r w:rsidRPr="0025228E">
              <w:rPr>
                <w:color w:val="231F20"/>
              </w:rPr>
              <w:t>pupils</w:t>
            </w:r>
            <w:r w:rsidRPr="0025228E">
              <w:rPr>
                <w:color w:val="231F20"/>
                <w:spacing w:val="-3"/>
              </w:rPr>
              <w:t xml:space="preserve"> </w:t>
            </w:r>
            <w:r w:rsidRPr="0025228E">
              <w:rPr>
                <w:color w:val="231F20"/>
              </w:rPr>
              <w:t>now</w:t>
            </w:r>
            <w:r w:rsidRPr="0025228E">
              <w:rPr>
                <w:color w:val="231F20"/>
                <w:spacing w:val="-2"/>
              </w:rPr>
              <w:t xml:space="preserve"> </w:t>
            </w:r>
            <w:r w:rsidRPr="0025228E">
              <w:rPr>
                <w:color w:val="231F20"/>
              </w:rPr>
              <w:t>know</w:t>
            </w:r>
            <w:r w:rsidRPr="0025228E">
              <w:rPr>
                <w:color w:val="231F20"/>
                <w:spacing w:val="-2"/>
              </w:rPr>
              <w:t xml:space="preserve"> </w:t>
            </w:r>
            <w:r w:rsidRPr="0025228E">
              <w:rPr>
                <w:color w:val="231F20"/>
              </w:rPr>
              <w:t>and</w:t>
            </w:r>
            <w:r w:rsidRPr="0025228E">
              <w:rPr>
                <w:color w:val="231F20"/>
                <w:spacing w:val="-3"/>
              </w:rPr>
              <w:t xml:space="preserve"> </w:t>
            </w:r>
            <w:r w:rsidRPr="0025228E">
              <w:rPr>
                <w:color w:val="231F20"/>
              </w:rPr>
              <w:t>what</w:t>
            </w:r>
          </w:p>
          <w:p w:rsidR="00BF3C11" w:rsidRPr="0025228E" w:rsidRDefault="00BF3C11">
            <w:pPr>
              <w:pStyle w:val="TableParagraph"/>
              <w:spacing w:line="263" w:lineRule="exact"/>
            </w:pPr>
            <w:r w:rsidRPr="0025228E">
              <w:rPr>
                <w:color w:val="231F20"/>
              </w:rPr>
              <w:t>can</w:t>
            </w:r>
            <w:r w:rsidRPr="0025228E">
              <w:rPr>
                <w:color w:val="231F20"/>
                <w:spacing w:val="-3"/>
              </w:rPr>
              <w:t xml:space="preserve"> </w:t>
            </w:r>
            <w:r w:rsidRPr="0025228E">
              <w:rPr>
                <w:color w:val="231F20"/>
              </w:rPr>
              <w:t>they</w:t>
            </w:r>
            <w:r w:rsidRPr="0025228E">
              <w:rPr>
                <w:color w:val="231F20"/>
                <w:spacing w:val="-2"/>
              </w:rPr>
              <w:t xml:space="preserve"> </w:t>
            </w:r>
            <w:r w:rsidRPr="0025228E">
              <w:rPr>
                <w:color w:val="231F20"/>
              </w:rPr>
              <w:t>now</w:t>
            </w:r>
            <w:r w:rsidRPr="0025228E">
              <w:rPr>
                <w:color w:val="231F20"/>
                <w:spacing w:val="-3"/>
              </w:rPr>
              <w:t xml:space="preserve"> </w:t>
            </w:r>
            <w:r w:rsidRPr="0025228E">
              <w:rPr>
                <w:color w:val="231F20"/>
              </w:rPr>
              <w:t>do?</w:t>
            </w:r>
            <w:r w:rsidRPr="0025228E">
              <w:rPr>
                <w:color w:val="231F20"/>
                <w:spacing w:val="-2"/>
              </w:rPr>
              <w:t xml:space="preserve"> </w:t>
            </w:r>
            <w:r w:rsidRPr="0025228E">
              <w:rPr>
                <w:color w:val="231F20"/>
              </w:rPr>
              <w:t>What</w:t>
            </w:r>
            <w:r w:rsidRPr="0025228E">
              <w:rPr>
                <w:color w:val="231F20"/>
                <w:spacing w:val="-3"/>
              </w:rPr>
              <w:t xml:space="preserve"> </w:t>
            </w:r>
            <w:r w:rsidRPr="0025228E">
              <w:rPr>
                <w:color w:val="231F20"/>
              </w:rPr>
              <w:t>has</w:t>
            </w:r>
          </w:p>
          <w:p w:rsidR="00BF3C11" w:rsidRPr="0025228E" w:rsidRDefault="00BF3C11" w:rsidP="003F64A6">
            <w:pPr>
              <w:pStyle w:val="TableParagraph"/>
              <w:spacing w:line="263" w:lineRule="exact"/>
            </w:pPr>
            <w:r w:rsidRPr="0025228E">
              <w:rPr>
                <w:color w:val="231F20"/>
              </w:rPr>
              <w:t>changed?:</w:t>
            </w:r>
          </w:p>
        </w:tc>
        <w:tc>
          <w:tcPr>
            <w:tcW w:w="3076" w:type="dxa"/>
            <w:shd w:val="clear" w:color="auto" w:fill="EAF1DD" w:themeFill="accent3" w:themeFillTint="33"/>
          </w:tcPr>
          <w:p w:rsidR="00BF3C11" w:rsidRPr="0025228E" w:rsidRDefault="00BF3C11">
            <w:pPr>
              <w:pStyle w:val="TableParagraph"/>
              <w:spacing w:before="16"/>
            </w:pPr>
            <w:r w:rsidRPr="0025228E">
              <w:rPr>
                <w:color w:val="231F20"/>
              </w:rPr>
              <w:t>Sustainability</w:t>
            </w:r>
            <w:r w:rsidRPr="0025228E">
              <w:rPr>
                <w:color w:val="231F20"/>
                <w:spacing w:val="-6"/>
              </w:rPr>
              <w:t xml:space="preserve"> </w:t>
            </w:r>
            <w:r w:rsidRPr="0025228E">
              <w:rPr>
                <w:color w:val="231F20"/>
              </w:rPr>
              <w:t>and</w:t>
            </w:r>
            <w:r w:rsidRPr="0025228E">
              <w:rPr>
                <w:color w:val="231F20"/>
                <w:spacing w:val="-5"/>
              </w:rPr>
              <w:t xml:space="preserve"> </w:t>
            </w:r>
            <w:r w:rsidRPr="0025228E">
              <w:rPr>
                <w:color w:val="231F20"/>
              </w:rPr>
              <w:t>suggested</w:t>
            </w:r>
          </w:p>
          <w:p w:rsidR="00BF3C11" w:rsidRPr="0025228E" w:rsidRDefault="00BF3C11" w:rsidP="00EC2A1D">
            <w:pPr>
              <w:pStyle w:val="TableParagraph"/>
              <w:spacing w:line="263" w:lineRule="exact"/>
            </w:pPr>
            <w:r w:rsidRPr="0025228E">
              <w:rPr>
                <w:color w:val="231F20"/>
              </w:rPr>
              <w:t>next</w:t>
            </w:r>
            <w:r w:rsidRPr="0025228E">
              <w:rPr>
                <w:color w:val="231F20"/>
                <w:spacing w:val="-7"/>
              </w:rPr>
              <w:t xml:space="preserve"> </w:t>
            </w:r>
            <w:r w:rsidRPr="0025228E">
              <w:rPr>
                <w:color w:val="231F20"/>
              </w:rPr>
              <w:t>steps:</w:t>
            </w:r>
          </w:p>
        </w:tc>
      </w:tr>
      <w:tr w:rsidR="00E85CC6" w:rsidRPr="000823CE">
        <w:trPr>
          <w:trHeight w:val="2134"/>
        </w:trPr>
        <w:tc>
          <w:tcPr>
            <w:tcW w:w="3758" w:type="dxa"/>
          </w:tcPr>
          <w:p w:rsidR="00E85CC6" w:rsidRPr="0025228E" w:rsidRDefault="00661D91" w:rsidP="009D0BC6">
            <w:pPr>
              <w:ind w:left="93" w:right="106"/>
              <w:jc w:val="both"/>
              <w:rPr>
                <w:rFonts w:eastAsiaTheme="minorEastAsia"/>
              </w:rPr>
            </w:pPr>
            <w:r w:rsidRPr="0025228E">
              <w:rPr>
                <w:rFonts w:eastAsiaTheme="minorEastAsia"/>
                <w:color w:val="000000"/>
                <w:lang w:val="en-US" w:eastAsia="zh-CN" w:bidi="ar"/>
              </w:rPr>
              <w:t xml:space="preserve">Take part in the </w:t>
            </w:r>
            <w:r w:rsidR="009D0BC6">
              <w:rPr>
                <w:rFonts w:eastAsiaTheme="minorEastAsia"/>
                <w:color w:val="000000"/>
                <w:lang w:val="en-US" w:eastAsia="zh-CN" w:bidi="ar"/>
              </w:rPr>
              <w:t xml:space="preserve">Derby City </w:t>
            </w:r>
            <w:r w:rsidRPr="0025228E">
              <w:rPr>
                <w:rFonts w:eastAsiaTheme="minorEastAsia"/>
                <w:color w:val="000000"/>
                <w:lang w:val="en-US" w:eastAsia="zh-CN" w:bidi="ar"/>
              </w:rPr>
              <w:t>football league and tournaments</w:t>
            </w:r>
            <w:r w:rsidR="009D0BC6">
              <w:rPr>
                <w:rFonts w:eastAsiaTheme="minorEastAsia"/>
                <w:color w:val="000000"/>
                <w:lang w:val="en-US" w:eastAsia="zh-CN" w:bidi="ar"/>
              </w:rPr>
              <w:t xml:space="preserve"> arranged by Mr Luke Samuels</w:t>
            </w:r>
            <w:r w:rsidRPr="0025228E">
              <w:rPr>
                <w:rFonts w:eastAsiaTheme="minorEastAsia"/>
                <w:color w:val="000000"/>
                <w:lang w:val="en-US" w:eastAsia="zh-CN" w:bidi="ar"/>
              </w:rPr>
              <w:t xml:space="preserve">. </w:t>
            </w:r>
          </w:p>
          <w:p w:rsidR="00E85CC6" w:rsidRPr="009D0BC6" w:rsidRDefault="00E85CC6" w:rsidP="009D0BC6">
            <w:pPr>
              <w:ind w:left="93" w:right="106"/>
              <w:jc w:val="both"/>
              <w:rPr>
                <w:rFonts w:eastAsiaTheme="minorEastAsia"/>
                <w:color w:val="000000"/>
                <w:lang w:eastAsia="zh-CN" w:bidi="ar"/>
              </w:rPr>
            </w:pPr>
          </w:p>
          <w:p w:rsidR="00E85CC6" w:rsidRPr="0025228E" w:rsidRDefault="00661D91" w:rsidP="009D0BC6">
            <w:pPr>
              <w:ind w:left="93" w:right="106"/>
              <w:jc w:val="both"/>
              <w:rPr>
                <w:rFonts w:eastAsiaTheme="minorEastAsia"/>
              </w:rPr>
            </w:pPr>
            <w:r w:rsidRPr="0025228E">
              <w:rPr>
                <w:rFonts w:eastAsiaTheme="minorEastAsia"/>
                <w:color w:val="000000"/>
                <w:lang w:val="en-US" w:eastAsia="zh-CN" w:bidi="ar"/>
              </w:rPr>
              <w:t xml:space="preserve">Take part in girl’s football </w:t>
            </w:r>
            <w:r w:rsidR="0025228E">
              <w:rPr>
                <w:rFonts w:eastAsiaTheme="minorEastAsia"/>
                <w:color w:val="000000"/>
                <w:lang w:val="en-US" w:eastAsia="zh-CN" w:bidi="ar"/>
              </w:rPr>
              <w:t>f</w:t>
            </w:r>
            <w:r w:rsidRPr="0025228E">
              <w:rPr>
                <w:rFonts w:eastAsiaTheme="minorEastAsia"/>
                <w:color w:val="000000"/>
                <w:lang w:val="en-US" w:eastAsia="zh-CN" w:bidi="ar"/>
              </w:rPr>
              <w:t xml:space="preserve">estival and friendly fixtures with other schools. </w:t>
            </w:r>
          </w:p>
          <w:p w:rsidR="0025228E" w:rsidRDefault="0025228E" w:rsidP="009D0BC6">
            <w:pPr>
              <w:ind w:left="93" w:right="106"/>
              <w:jc w:val="both"/>
              <w:rPr>
                <w:rFonts w:eastAsiaTheme="minorEastAsia"/>
                <w:color w:val="000000"/>
                <w:lang w:val="en-US" w:eastAsia="zh-CN" w:bidi="ar"/>
              </w:rPr>
            </w:pPr>
          </w:p>
          <w:p w:rsidR="00E85CC6" w:rsidRDefault="00661D91" w:rsidP="009D0BC6">
            <w:pPr>
              <w:ind w:left="93" w:right="106"/>
              <w:jc w:val="both"/>
              <w:rPr>
                <w:rFonts w:eastAsiaTheme="minorEastAsia"/>
                <w:color w:val="000000"/>
                <w:lang w:val="en-US" w:eastAsia="zh-CN" w:bidi="ar"/>
              </w:rPr>
            </w:pPr>
            <w:r w:rsidRPr="0025228E">
              <w:rPr>
                <w:rFonts w:eastAsiaTheme="minorEastAsia"/>
                <w:color w:val="000000"/>
                <w:lang w:val="en-US" w:eastAsia="zh-CN" w:bidi="ar"/>
              </w:rPr>
              <w:t>For children gifted and talented in sport to pass on their skills to other children</w:t>
            </w:r>
            <w:r w:rsidR="00E64833">
              <w:rPr>
                <w:rFonts w:eastAsiaTheme="minorEastAsia"/>
                <w:color w:val="000000"/>
                <w:lang w:val="en-US" w:eastAsia="zh-CN" w:bidi="ar"/>
              </w:rPr>
              <w:t xml:space="preserve"> and captain ‘more-</w:t>
            </w:r>
            <w:r w:rsidR="00FA7C1C">
              <w:rPr>
                <w:rFonts w:eastAsiaTheme="minorEastAsia"/>
                <w:color w:val="000000"/>
                <w:lang w:val="en-US" w:eastAsia="zh-CN" w:bidi="ar"/>
              </w:rPr>
              <w:t>able’ sports teams</w:t>
            </w:r>
            <w:r w:rsidR="00F40003">
              <w:rPr>
                <w:rFonts w:eastAsiaTheme="minorEastAsia"/>
                <w:color w:val="000000"/>
                <w:lang w:val="en-US" w:eastAsia="zh-CN" w:bidi="ar"/>
              </w:rPr>
              <w:t>.</w:t>
            </w:r>
          </w:p>
          <w:p w:rsidR="00F40003" w:rsidRDefault="00F40003" w:rsidP="009D0BC6">
            <w:pPr>
              <w:ind w:left="93" w:right="106"/>
              <w:jc w:val="both"/>
              <w:rPr>
                <w:rFonts w:eastAsiaTheme="minorEastAsia"/>
                <w:color w:val="000000"/>
                <w:lang w:val="en-US" w:eastAsia="zh-CN" w:bidi="ar"/>
              </w:rPr>
            </w:pPr>
          </w:p>
          <w:p w:rsidR="00F40003" w:rsidRPr="0025228E" w:rsidRDefault="00F40003" w:rsidP="009D0BC6">
            <w:pPr>
              <w:ind w:left="93" w:right="106"/>
              <w:jc w:val="both"/>
              <w:rPr>
                <w:rFonts w:eastAsiaTheme="minorEastAsia"/>
                <w:color w:val="000000"/>
                <w:lang w:val="en-US" w:eastAsia="zh-CN" w:bidi="ar"/>
              </w:rPr>
            </w:pPr>
            <w:r>
              <w:rPr>
                <w:rFonts w:eastAsiaTheme="minorEastAsia"/>
                <w:color w:val="000000"/>
                <w:lang w:val="en-US" w:eastAsia="zh-CN" w:bidi="ar"/>
              </w:rPr>
              <w:t xml:space="preserve">Tennis links with Woodlands to allow children </w:t>
            </w:r>
            <w:r w:rsidR="008A2802">
              <w:rPr>
                <w:rFonts w:eastAsiaTheme="minorEastAsia"/>
                <w:color w:val="000000"/>
                <w:lang w:val="en-US" w:eastAsia="zh-CN" w:bidi="ar"/>
              </w:rPr>
              <w:t xml:space="preserve">to experience age-appropriate </w:t>
            </w:r>
            <w:r w:rsidR="00E64833">
              <w:rPr>
                <w:rFonts w:eastAsiaTheme="minorEastAsia"/>
                <w:color w:val="000000"/>
                <w:lang w:val="en-US" w:eastAsia="zh-CN" w:bidi="ar"/>
              </w:rPr>
              <w:t>match play</w:t>
            </w:r>
            <w:r w:rsidR="008A2802">
              <w:rPr>
                <w:rFonts w:eastAsiaTheme="minorEastAsia"/>
                <w:color w:val="000000"/>
                <w:lang w:val="en-US" w:eastAsia="zh-CN" w:bidi="ar"/>
              </w:rPr>
              <w:t>.</w:t>
            </w:r>
          </w:p>
          <w:p w:rsidR="00E85CC6" w:rsidRPr="0025228E" w:rsidRDefault="00E85CC6" w:rsidP="009D0BC6">
            <w:pPr>
              <w:ind w:left="93" w:right="106"/>
              <w:jc w:val="both"/>
              <w:rPr>
                <w:rFonts w:eastAsiaTheme="minorEastAsia"/>
                <w:color w:val="000000"/>
                <w:lang w:val="en-US" w:eastAsia="zh-CN" w:bidi="ar"/>
              </w:rPr>
            </w:pPr>
          </w:p>
          <w:p w:rsidR="00E85CC6" w:rsidRDefault="00FA7C1C" w:rsidP="009D0BC6">
            <w:pPr>
              <w:ind w:left="93" w:right="106"/>
              <w:jc w:val="both"/>
            </w:pPr>
            <w:r>
              <w:t>B</w:t>
            </w:r>
            <w:r w:rsidR="00661D91" w:rsidRPr="0025228E">
              <w:t xml:space="preserve">uild intra-school competitions into our sports programme after every block of work covered.  </w:t>
            </w:r>
          </w:p>
          <w:p w:rsidR="0025228E" w:rsidRDefault="0025228E" w:rsidP="009D0BC6">
            <w:pPr>
              <w:ind w:right="106"/>
              <w:jc w:val="both"/>
            </w:pPr>
          </w:p>
          <w:p w:rsidR="00E85CC6" w:rsidRDefault="00661D91" w:rsidP="009D0BC6">
            <w:pPr>
              <w:ind w:left="93" w:right="106"/>
              <w:jc w:val="both"/>
              <w:rPr>
                <w:rFonts w:eastAsia="SimSun"/>
              </w:rPr>
            </w:pPr>
            <w:r w:rsidRPr="0025228E">
              <w:rPr>
                <w:rFonts w:eastAsia="SimSun"/>
              </w:rPr>
              <w:t>Ensure that there is an increase in participation and op</w:t>
            </w:r>
            <w:r w:rsidR="008A2802">
              <w:rPr>
                <w:rFonts w:eastAsia="SimSun"/>
              </w:rPr>
              <w:t>portunity for competitive sport for all.</w:t>
            </w:r>
          </w:p>
          <w:p w:rsidR="008A2802" w:rsidRDefault="008A2802" w:rsidP="009D0BC6">
            <w:pPr>
              <w:ind w:left="93" w:right="106"/>
              <w:jc w:val="both"/>
              <w:rPr>
                <w:rFonts w:eastAsia="SimSun"/>
              </w:rPr>
            </w:pPr>
          </w:p>
          <w:p w:rsidR="008A2802" w:rsidRPr="0025228E" w:rsidRDefault="008A2802" w:rsidP="009D0BC6">
            <w:pPr>
              <w:ind w:left="93" w:right="106"/>
              <w:jc w:val="both"/>
              <w:rPr>
                <w:lang w:val="en-US" w:eastAsia="zh-CN"/>
              </w:rPr>
            </w:pPr>
            <w:r>
              <w:rPr>
                <w:rFonts w:eastAsia="SimSun"/>
              </w:rPr>
              <w:t>Arrange friendly fixtures with schools in our cluster.</w:t>
            </w:r>
          </w:p>
          <w:p w:rsidR="00E85CC6" w:rsidRPr="0025228E" w:rsidRDefault="00E85CC6">
            <w:pPr>
              <w:pStyle w:val="TableParagraph"/>
              <w:ind w:left="0"/>
            </w:pPr>
          </w:p>
        </w:tc>
        <w:tc>
          <w:tcPr>
            <w:tcW w:w="3458" w:type="dxa"/>
          </w:tcPr>
          <w:p w:rsidR="00E85CC6" w:rsidRPr="0025228E" w:rsidRDefault="00661D91" w:rsidP="009D0BC6">
            <w:pPr>
              <w:ind w:left="21" w:right="20"/>
              <w:jc w:val="both"/>
              <w:rPr>
                <w:rFonts w:eastAsia="TwinklCursiveUnlooped-Regular"/>
                <w:color w:val="000000"/>
                <w:lang w:val="en-US" w:eastAsia="zh-CN" w:bidi="ar"/>
              </w:rPr>
            </w:pPr>
            <w:r w:rsidRPr="0025228E">
              <w:rPr>
                <w:rFonts w:eastAsia="TwinklCursiveUnlooped-Regular"/>
                <w:color w:val="000000"/>
                <w:lang w:val="en-US" w:eastAsia="zh-CN" w:bidi="ar"/>
              </w:rPr>
              <w:t>Attend football fixtures</w:t>
            </w:r>
            <w:r w:rsidR="009F5DDA">
              <w:rPr>
                <w:rFonts w:eastAsia="TwinklCursiveUnlooped-Regular"/>
                <w:color w:val="000000"/>
                <w:lang w:val="en-US" w:eastAsia="zh-CN" w:bidi="ar"/>
              </w:rPr>
              <w:t xml:space="preserve"> and</w:t>
            </w:r>
            <w:r w:rsidRPr="0025228E">
              <w:rPr>
                <w:rFonts w:eastAsia="TwinklCursiveUnlooped-Regular"/>
                <w:color w:val="000000"/>
                <w:lang w:val="en-US" w:eastAsia="zh-CN" w:bidi="ar"/>
              </w:rPr>
              <w:t xml:space="preserve"> </w:t>
            </w:r>
            <w:r w:rsidR="009F5DDA">
              <w:rPr>
                <w:rFonts w:eastAsia="TwinklCursiveUnlooped-Regular"/>
                <w:color w:val="000000"/>
                <w:lang w:val="en-US" w:eastAsia="zh-CN" w:bidi="ar"/>
              </w:rPr>
              <w:t>a</w:t>
            </w:r>
            <w:r w:rsidRPr="0025228E">
              <w:rPr>
                <w:rFonts w:eastAsia="TwinklCursiveUnlooped-Regular"/>
                <w:color w:val="000000"/>
                <w:lang w:val="en-US" w:eastAsia="zh-CN" w:bidi="ar"/>
              </w:rPr>
              <w:t xml:space="preserve">rrange transport and cover </w:t>
            </w:r>
          </w:p>
          <w:p w:rsidR="00E85CC6" w:rsidRPr="0025228E" w:rsidRDefault="00E85CC6" w:rsidP="009D0BC6">
            <w:pPr>
              <w:ind w:left="21" w:right="20"/>
              <w:jc w:val="both"/>
              <w:rPr>
                <w:rFonts w:eastAsia="TwinklCursiveUnlooped-Regular"/>
                <w:color w:val="000000"/>
                <w:lang w:val="en-US" w:eastAsia="zh-CN" w:bidi="ar"/>
              </w:rPr>
            </w:pPr>
          </w:p>
          <w:p w:rsidR="00E85CC6" w:rsidRPr="0025228E" w:rsidRDefault="00E64833" w:rsidP="00A1725B">
            <w:pPr>
              <w:ind w:left="21" w:right="161"/>
              <w:jc w:val="both"/>
            </w:pPr>
            <w:r>
              <w:rPr>
                <w:rFonts w:eastAsia="TwinklCursiveUnlooped-Regular"/>
                <w:color w:val="000000"/>
                <w:lang w:val="en-US" w:eastAsia="zh-CN" w:bidi="ar"/>
              </w:rPr>
              <w:t xml:space="preserve">Arrange transport and cover, </w:t>
            </w:r>
            <w:r w:rsidR="00661D91" w:rsidRPr="0025228E">
              <w:rPr>
                <w:rFonts w:eastAsia="TwinklCursiveUnlooped-Regular"/>
                <w:color w:val="000000"/>
                <w:lang w:val="en-US" w:eastAsia="zh-CN" w:bidi="ar"/>
              </w:rPr>
              <w:t>girls</w:t>
            </w:r>
            <w:r>
              <w:rPr>
                <w:rFonts w:eastAsia="TwinklCursiveUnlooped-Regular"/>
                <w:color w:val="000000"/>
                <w:lang w:val="en-US" w:eastAsia="zh-CN" w:bidi="ar"/>
              </w:rPr>
              <w:t xml:space="preserve"> to have equal opportunities to</w:t>
            </w:r>
            <w:r w:rsidR="00661D91" w:rsidRPr="0025228E">
              <w:rPr>
                <w:rFonts w:eastAsia="TwinklCursiveUnlooped-Regular"/>
                <w:color w:val="000000"/>
                <w:lang w:val="en-US" w:eastAsia="zh-CN" w:bidi="ar"/>
              </w:rPr>
              <w:t xml:space="preserve"> enter</w:t>
            </w:r>
            <w:r>
              <w:rPr>
                <w:rFonts w:eastAsia="TwinklCursiveUnlooped-Regular"/>
                <w:color w:val="000000"/>
                <w:lang w:val="en-US" w:eastAsia="zh-CN" w:bidi="ar"/>
              </w:rPr>
              <w:t xml:space="preserve"> </w:t>
            </w:r>
            <w:r w:rsidR="00661D91" w:rsidRPr="0025228E">
              <w:rPr>
                <w:rFonts w:eastAsia="TwinklCursiveUnlooped-Regular"/>
                <w:color w:val="000000"/>
                <w:lang w:val="en-US" w:eastAsia="zh-CN" w:bidi="ar"/>
              </w:rPr>
              <w:t>tournament</w:t>
            </w:r>
            <w:r>
              <w:rPr>
                <w:rFonts w:eastAsia="TwinklCursiveUnlooped-Regular"/>
                <w:color w:val="000000"/>
                <w:lang w:val="en-US" w:eastAsia="zh-CN" w:bidi="ar"/>
              </w:rPr>
              <w:t>s</w:t>
            </w:r>
            <w:r w:rsidR="00661D91" w:rsidRPr="0025228E">
              <w:rPr>
                <w:rFonts w:eastAsia="TwinklCursiveUnlooped-Regular"/>
                <w:color w:val="000000"/>
                <w:lang w:val="en-US" w:eastAsia="zh-CN" w:bidi="ar"/>
              </w:rPr>
              <w:t xml:space="preserve">. </w:t>
            </w:r>
          </w:p>
          <w:p w:rsidR="00E85CC6" w:rsidRPr="0025228E" w:rsidRDefault="00E85CC6" w:rsidP="009D0BC6">
            <w:pPr>
              <w:ind w:left="163" w:right="20"/>
              <w:jc w:val="both"/>
              <w:rPr>
                <w:rFonts w:eastAsia="TwinklCursiveUnlooped-Regular"/>
                <w:color w:val="000000"/>
                <w:lang w:val="en-US" w:eastAsia="zh-CN" w:bidi="ar"/>
              </w:rPr>
            </w:pPr>
          </w:p>
          <w:p w:rsidR="00E85CC6" w:rsidRPr="0025228E" w:rsidRDefault="00661D91" w:rsidP="00A1725B">
            <w:pPr>
              <w:ind w:left="21" w:right="161"/>
              <w:jc w:val="both"/>
            </w:pPr>
            <w:r w:rsidRPr="0025228E">
              <w:rPr>
                <w:rFonts w:eastAsia="TwinklCursiveUnlooped-Regular"/>
                <w:color w:val="000000"/>
                <w:lang w:val="en-US" w:eastAsia="zh-CN" w:bidi="ar"/>
              </w:rPr>
              <w:t xml:space="preserve">Arrange for a coach to lead </w:t>
            </w:r>
            <w:r w:rsidR="00A1725B">
              <w:rPr>
                <w:rFonts w:eastAsia="TwinklCursiveUnlooped-Regular"/>
                <w:color w:val="000000"/>
                <w:lang w:val="en-US" w:eastAsia="zh-CN" w:bidi="ar"/>
              </w:rPr>
              <w:t xml:space="preserve">extra training </w:t>
            </w:r>
            <w:r w:rsidRPr="0025228E">
              <w:rPr>
                <w:rFonts w:eastAsia="TwinklCursiveUnlooped-Regular"/>
                <w:color w:val="000000"/>
                <w:lang w:val="en-US" w:eastAsia="zh-CN" w:bidi="ar"/>
              </w:rPr>
              <w:t xml:space="preserve">sessions </w:t>
            </w:r>
            <w:r w:rsidR="00A1725B">
              <w:rPr>
                <w:rFonts w:eastAsia="TwinklCursiveUnlooped-Regular"/>
                <w:color w:val="000000"/>
                <w:lang w:val="en-US" w:eastAsia="zh-CN" w:bidi="ar"/>
              </w:rPr>
              <w:t>in specific sports;</w:t>
            </w:r>
          </w:p>
          <w:p w:rsidR="00E85CC6" w:rsidRPr="0025228E" w:rsidRDefault="00A1725B" w:rsidP="00A1725B">
            <w:pPr>
              <w:ind w:left="21" w:right="161"/>
              <w:jc w:val="both"/>
            </w:pPr>
            <w:r>
              <w:rPr>
                <w:rFonts w:eastAsia="TwinklCursiveUnlooped-Regular"/>
                <w:color w:val="000000"/>
                <w:lang w:val="en-US" w:eastAsia="zh-CN" w:bidi="ar"/>
              </w:rPr>
              <w:t>Make sure more</w:t>
            </w:r>
            <w:r w:rsidR="00E64833">
              <w:rPr>
                <w:rFonts w:eastAsia="TwinklCursiveUnlooped-Regular"/>
                <w:color w:val="000000"/>
                <w:lang w:val="en-US" w:eastAsia="zh-CN" w:bidi="ar"/>
              </w:rPr>
              <w:t>-</w:t>
            </w:r>
            <w:r>
              <w:rPr>
                <w:rFonts w:eastAsia="TwinklCursiveUnlooped-Regular"/>
                <w:color w:val="000000"/>
                <w:lang w:val="en-US" w:eastAsia="zh-CN" w:bidi="ar"/>
              </w:rPr>
              <w:t>able children</w:t>
            </w:r>
            <w:r w:rsidR="00661D91" w:rsidRPr="0025228E">
              <w:rPr>
                <w:rFonts w:eastAsia="TwinklCursiveUnlooped-Regular"/>
                <w:color w:val="000000"/>
                <w:lang w:val="en-US" w:eastAsia="zh-CN" w:bidi="ar"/>
              </w:rPr>
              <w:t xml:space="preserve"> take part in the sessions. </w:t>
            </w:r>
          </w:p>
          <w:p w:rsidR="00E85CC6" w:rsidRPr="0025228E" w:rsidRDefault="00E85CC6">
            <w:pPr>
              <w:pStyle w:val="TableParagraph"/>
              <w:ind w:left="0"/>
            </w:pPr>
          </w:p>
          <w:p w:rsidR="00E85CC6" w:rsidRPr="0025228E" w:rsidRDefault="00661D91" w:rsidP="00A1725B">
            <w:pPr>
              <w:pStyle w:val="TableParagraph"/>
              <w:ind w:right="20"/>
            </w:pPr>
            <w:r w:rsidRPr="0025228E">
              <w:t>Purchase of new equipment (Table Tennis nets/balls/bats) and replacement of old equipment.</w:t>
            </w:r>
          </w:p>
          <w:p w:rsidR="00E85CC6" w:rsidRPr="0025228E" w:rsidRDefault="00E85CC6">
            <w:pPr>
              <w:pStyle w:val="TableParagraph"/>
              <w:rPr>
                <w:rFonts w:eastAsia="SimSun"/>
              </w:rPr>
            </w:pPr>
          </w:p>
          <w:p w:rsidR="00E85CC6" w:rsidRDefault="00661D91" w:rsidP="00A1725B">
            <w:pPr>
              <w:pStyle w:val="TableParagraph"/>
              <w:ind w:right="161"/>
              <w:jc w:val="both"/>
              <w:rPr>
                <w:rFonts w:eastAsia="SimSun"/>
              </w:rPr>
            </w:pPr>
            <w:r w:rsidRPr="0025228E">
              <w:rPr>
                <w:rFonts w:eastAsia="SimSun"/>
              </w:rPr>
              <w:t xml:space="preserve">Increase amount of children taking part in </w:t>
            </w:r>
            <w:r w:rsidR="00A1725B">
              <w:rPr>
                <w:rFonts w:eastAsia="SimSun"/>
              </w:rPr>
              <w:t>Derbyshire/</w:t>
            </w:r>
            <w:r w:rsidRPr="0025228E">
              <w:rPr>
                <w:rFonts w:eastAsia="SimSun"/>
              </w:rPr>
              <w:t>Derby City Sports events. Time to be given in staff meetings for PW to s</w:t>
            </w:r>
            <w:r w:rsidR="00A1725B">
              <w:rPr>
                <w:rFonts w:eastAsia="SimSun"/>
              </w:rPr>
              <w:t xml:space="preserve">hare with </w:t>
            </w:r>
            <w:r w:rsidRPr="0025228E">
              <w:rPr>
                <w:rFonts w:eastAsia="SimSun"/>
              </w:rPr>
              <w:t>staff the possible dates</w:t>
            </w:r>
            <w:r w:rsidR="00A1725B">
              <w:rPr>
                <w:rFonts w:eastAsia="SimSun"/>
              </w:rPr>
              <w:t xml:space="preserve"> and arrange cover &amp; transport where necessary.</w:t>
            </w:r>
          </w:p>
          <w:p w:rsidR="00A06D9E" w:rsidRDefault="00A06D9E" w:rsidP="00A1725B">
            <w:pPr>
              <w:pStyle w:val="TableParagraph"/>
              <w:ind w:right="161"/>
              <w:jc w:val="both"/>
              <w:rPr>
                <w:rFonts w:eastAsia="SimSun"/>
              </w:rPr>
            </w:pPr>
          </w:p>
          <w:p w:rsidR="00A06D9E" w:rsidRPr="0025228E" w:rsidRDefault="00A06D9E" w:rsidP="00A1725B">
            <w:pPr>
              <w:pStyle w:val="TableParagraph"/>
              <w:ind w:right="161"/>
              <w:jc w:val="both"/>
            </w:pPr>
            <w:r>
              <w:rPr>
                <w:rFonts w:eastAsia="SimSun"/>
              </w:rPr>
              <w:t>Invest in new sporting equipment following equipment audit from PW.</w:t>
            </w:r>
          </w:p>
          <w:p w:rsidR="00E85CC6" w:rsidRPr="0025228E" w:rsidRDefault="00E85CC6">
            <w:pPr>
              <w:pStyle w:val="TableParagraph"/>
              <w:ind w:left="0"/>
            </w:pPr>
          </w:p>
        </w:tc>
        <w:tc>
          <w:tcPr>
            <w:tcW w:w="1663" w:type="dxa"/>
          </w:tcPr>
          <w:p w:rsidR="00E85CC6" w:rsidRPr="0025228E" w:rsidRDefault="008F61ED" w:rsidP="008F61ED">
            <w:pPr>
              <w:pStyle w:val="TableParagraph"/>
              <w:ind w:left="0"/>
              <w:jc w:val="center"/>
            </w:pPr>
            <w:r>
              <w:t>£3000</w:t>
            </w:r>
          </w:p>
        </w:tc>
        <w:tc>
          <w:tcPr>
            <w:tcW w:w="3423" w:type="dxa"/>
          </w:tcPr>
          <w:p w:rsidR="00A06D9E" w:rsidRDefault="00A06D9E" w:rsidP="00EA3E0F">
            <w:pPr>
              <w:ind w:left="146" w:right="143"/>
              <w:jc w:val="both"/>
              <w:rPr>
                <w:rFonts w:eastAsiaTheme="minorEastAsia"/>
                <w:lang w:eastAsia="zh-CN" w:bidi="ar"/>
              </w:rPr>
            </w:pPr>
            <w:r>
              <w:rPr>
                <w:rFonts w:eastAsiaTheme="minorEastAsia"/>
                <w:lang w:eastAsia="zh-CN" w:bidi="ar"/>
              </w:rPr>
              <w:t>Every child in Years 2 – 6 has represented the school in a sporting event by the end of the school year.</w:t>
            </w:r>
          </w:p>
          <w:p w:rsidR="00A06D9E" w:rsidRDefault="00A06D9E" w:rsidP="00EA3E0F">
            <w:pPr>
              <w:ind w:left="146" w:right="143"/>
              <w:jc w:val="both"/>
              <w:rPr>
                <w:rFonts w:eastAsiaTheme="minorEastAsia"/>
                <w:lang w:eastAsia="zh-CN" w:bidi="ar"/>
              </w:rPr>
            </w:pPr>
          </w:p>
          <w:p w:rsidR="00E85CC6" w:rsidRPr="0025228E" w:rsidRDefault="00A06D9E" w:rsidP="00EA3E0F">
            <w:pPr>
              <w:ind w:left="146" w:right="143"/>
              <w:jc w:val="both"/>
              <w:rPr>
                <w:rFonts w:eastAsiaTheme="minorEastAsia"/>
                <w:lang w:eastAsia="zh-CN" w:bidi="ar"/>
              </w:rPr>
            </w:pPr>
            <w:r>
              <w:rPr>
                <w:rFonts w:eastAsiaTheme="minorEastAsia"/>
                <w:lang w:eastAsia="zh-CN" w:bidi="ar"/>
              </w:rPr>
              <w:t>Pupils will develop</w:t>
            </w:r>
            <w:r w:rsidR="00661D91" w:rsidRPr="0025228E">
              <w:rPr>
                <w:rFonts w:eastAsiaTheme="minorEastAsia"/>
                <w:lang w:eastAsia="zh-CN" w:bidi="ar"/>
              </w:rPr>
              <w:t xml:space="preserve"> skills in </w:t>
            </w:r>
            <w:r>
              <w:rPr>
                <w:rFonts w:eastAsiaTheme="minorEastAsia"/>
                <w:lang w:eastAsia="zh-CN" w:bidi="ar"/>
              </w:rPr>
              <w:t xml:space="preserve">tennis, </w:t>
            </w:r>
            <w:r w:rsidR="00661D91" w:rsidRPr="0025228E">
              <w:rPr>
                <w:rFonts w:eastAsiaTheme="minorEastAsia"/>
                <w:lang w:eastAsia="zh-CN" w:bidi="ar"/>
              </w:rPr>
              <w:t>table tennis and have significant knowledge of the rules.</w:t>
            </w:r>
          </w:p>
          <w:p w:rsidR="00E85CC6" w:rsidRPr="0025228E" w:rsidRDefault="00E85CC6" w:rsidP="00EA3E0F">
            <w:pPr>
              <w:ind w:left="146" w:right="143"/>
              <w:jc w:val="both"/>
              <w:rPr>
                <w:rFonts w:eastAsiaTheme="minorEastAsia"/>
                <w:lang w:eastAsia="zh-CN" w:bidi="ar"/>
              </w:rPr>
            </w:pPr>
          </w:p>
          <w:p w:rsidR="00E85CC6" w:rsidRDefault="00A06D9E" w:rsidP="00EA3E0F">
            <w:pPr>
              <w:ind w:left="146" w:right="143"/>
              <w:jc w:val="both"/>
              <w:rPr>
                <w:rFonts w:eastAsiaTheme="minorEastAsia"/>
                <w:lang w:eastAsia="zh-CN" w:bidi="ar"/>
              </w:rPr>
            </w:pPr>
            <w:r>
              <w:rPr>
                <w:rFonts w:eastAsiaTheme="minorEastAsia"/>
                <w:lang w:eastAsia="zh-CN" w:bidi="ar"/>
              </w:rPr>
              <w:t>Take-up in after school and out-of-school sporting clubs will increase.</w:t>
            </w:r>
          </w:p>
          <w:p w:rsidR="00A06D9E" w:rsidRDefault="00A06D9E" w:rsidP="00EA3E0F">
            <w:pPr>
              <w:ind w:left="146" w:right="143"/>
              <w:jc w:val="both"/>
              <w:rPr>
                <w:rFonts w:eastAsiaTheme="minorEastAsia"/>
                <w:lang w:eastAsia="zh-CN" w:bidi="ar"/>
              </w:rPr>
            </w:pPr>
          </w:p>
          <w:p w:rsidR="00A06D9E" w:rsidRPr="0025228E" w:rsidRDefault="00A06D9E" w:rsidP="00EA3E0F">
            <w:pPr>
              <w:ind w:left="146" w:right="143"/>
              <w:jc w:val="both"/>
              <w:rPr>
                <w:rFonts w:eastAsiaTheme="minorEastAsia"/>
                <w:lang w:eastAsia="zh-CN" w:bidi="ar"/>
              </w:rPr>
            </w:pPr>
            <w:r>
              <w:rPr>
                <w:rFonts w:eastAsiaTheme="minorEastAsia"/>
                <w:lang w:eastAsia="zh-CN" w:bidi="ar"/>
              </w:rPr>
              <w:t>Children’s self-reported enjoyment of sports will increase.</w:t>
            </w:r>
          </w:p>
          <w:p w:rsidR="00E85CC6" w:rsidRPr="0025228E" w:rsidRDefault="00E85CC6">
            <w:pPr>
              <w:pStyle w:val="TableParagraph"/>
              <w:ind w:left="0"/>
            </w:pPr>
          </w:p>
        </w:tc>
        <w:tc>
          <w:tcPr>
            <w:tcW w:w="3076" w:type="dxa"/>
          </w:tcPr>
          <w:p w:rsidR="00E85CC6" w:rsidRPr="0025228E" w:rsidRDefault="00661D91" w:rsidP="00A06D9E">
            <w:pPr>
              <w:ind w:left="126" w:right="100"/>
              <w:jc w:val="both"/>
            </w:pPr>
            <w:r w:rsidRPr="0025228E">
              <w:rPr>
                <w:rFonts w:eastAsia="TwinklCursiveUnlooped-Regular"/>
                <w:color w:val="000000"/>
                <w:lang w:val="en-US" w:eastAsia="zh-CN" w:bidi="ar"/>
              </w:rPr>
              <w:t xml:space="preserve">Continue to be part of the Derby schools </w:t>
            </w:r>
            <w:r w:rsidR="00F6344D">
              <w:rPr>
                <w:rFonts w:eastAsia="TwinklCursiveUnlooped-Regular"/>
                <w:color w:val="000000"/>
                <w:lang w:val="en-US" w:eastAsia="zh-CN" w:bidi="ar"/>
              </w:rPr>
              <w:t>league and release staff to train teams and supervise/support matches</w:t>
            </w:r>
          </w:p>
          <w:p w:rsidR="00E85CC6" w:rsidRPr="0025228E" w:rsidRDefault="00E85CC6" w:rsidP="00A06D9E">
            <w:pPr>
              <w:ind w:left="126" w:right="100"/>
              <w:jc w:val="both"/>
            </w:pPr>
          </w:p>
          <w:p w:rsidR="00E85CC6" w:rsidRPr="0025228E" w:rsidRDefault="00661D91" w:rsidP="00A06D9E">
            <w:pPr>
              <w:ind w:left="126" w:right="100"/>
              <w:jc w:val="both"/>
            </w:pPr>
            <w:r w:rsidRPr="0025228E">
              <w:rPr>
                <w:rFonts w:eastAsia="TwinklCursiveUnlooped-Regular"/>
                <w:color w:val="000000"/>
                <w:lang w:val="en-US" w:eastAsia="zh-CN" w:bidi="ar"/>
              </w:rPr>
              <w:t xml:space="preserve">Continue to enter girls football competitions </w:t>
            </w:r>
            <w:r w:rsidR="00A06D9E">
              <w:rPr>
                <w:rFonts w:eastAsia="TwinklCursiveUnlooped-Regular"/>
                <w:color w:val="000000"/>
                <w:lang w:val="en-US" w:eastAsia="zh-CN" w:bidi="ar"/>
              </w:rPr>
              <w:t>and tournaments</w:t>
            </w:r>
            <w:r w:rsidR="00F6344D">
              <w:rPr>
                <w:rFonts w:eastAsia="TwinklCursiveUnlooped-Regular"/>
                <w:color w:val="000000"/>
                <w:lang w:val="en-US" w:eastAsia="zh-CN" w:bidi="ar"/>
              </w:rPr>
              <w:t xml:space="preserve"> as frequently as boys’ opportunities are offered</w:t>
            </w:r>
          </w:p>
          <w:p w:rsidR="00E85CC6" w:rsidRPr="0025228E" w:rsidRDefault="00E85CC6">
            <w:pPr>
              <w:rPr>
                <w:rFonts w:eastAsia="TwinklCursiveUnlooped-Regular"/>
                <w:color w:val="000000"/>
                <w:lang w:eastAsia="zh-CN" w:bidi="ar"/>
              </w:rPr>
            </w:pPr>
          </w:p>
          <w:p w:rsidR="00E85CC6" w:rsidRPr="0025228E" w:rsidRDefault="00F6344D" w:rsidP="00F6344D">
            <w:pPr>
              <w:pStyle w:val="TableParagraph"/>
              <w:ind w:right="100"/>
              <w:jc w:val="both"/>
            </w:pPr>
            <w:r>
              <w:t xml:space="preserve">Quality equipment </w:t>
            </w:r>
            <w:r w:rsidR="00A06D9E">
              <w:t>purchased</w:t>
            </w:r>
            <w:r w:rsidR="00661D91" w:rsidRPr="0025228E">
              <w:t xml:space="preserve"> now be used for many years to come and wil</w:t>
            </w:r>
            <w:r>
              <w:t>l</w:t>
            </w:r>
            <w:r w:rsidR="00661D91" w:rsidRPr="0025228E">
              <w:t xml:space="preserve"> enable us to organise and run intra school festivals and tournaments.</w:t>
            </w:r>
          </w:p>
          <w:p w:rsidR="00E85CC6" w:rsidRPr="0025228E" w:rsidRDefault="00E85CC6">
            <w:pPr>
              <w:pStyle w:val="TableParagraph"/>
            </w:pPr>
          </w:p>
          <w:p w:rsidR="00E85CC6" w:rsidRPr="0025228E" w:rsidRDefault="00661D91" w:rsidP="00361BEC">
            <w:pPr>
              <w:pStyle w:val="TableParagraph"/>
              <w:ind w:right="0"/>
            </w:pPr>
            <w:r w:rsidRPr="0025228E">
              <w:t>PE</w:t>
            </w:r>
            <w:r w:rsidR="00F6344D">
              <w:t xml:space="preserve"> lead to share training </w:t>
            </w:r>
            <w:r w:rsidR="00361BEC">
              <w:t>i</w:t>
            </w:r>
            <w:r w:rsidR="00F6344D">
              <w:t>nformation and</w:t>
            </w:r>
            <w:r w:rsidR="00361BEC">
              <w:t xml:space="preserve"> </w:t>
            </w:r>
            <w:r w:rsidR="00F6344D">
              <w:t>opportunities</w:t>
            </w:r>
            <w:r w:rsidR="00361BEC">
              <w:t xml:space="preserve"> with staff.</w:t>
            </w:r>
            <w:r w:rsidR="00F6344D">
              <w:t xml:space="preserve"> </w:t>
            </w:r>
          </w:p>
        </w:tc>
      </w:tr>
    </w:tbl>
    <w:p w:rsidR="00E85CC6" w:rsidRPr="000823CE" w:rsidRDefault="00E85CC6">
      <w:pPr>
        <w:pStyle w:val="BodyText"/>
        <w:rPr>
          <w:b/>
          <w:sz w:val="20"/>
        </w:rPr>
      </w:pPr>
    </w:p>
    <w:p w:rsidR="00E85CC6" w:rsidRPr="000823CE" w:rsidRDefault="00E85CC6">
      <w:pPr>
        <w:pStyle w:val="BodyText"/>
        <w:spacing w:before="2"/>
        <w:rPr>
          <w:b/>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1708"/>
        <w:gridCol w:w="5952"/>
      </w:tblGrid>
      <w:tr w:rsidR="00E85CC6" w:rsidRPr="000823CE">
        <w:trPr>
          <w:trHeight w:val="463"/>
        </w:trPr>
        <w:tc>
          <w:tcPr>
            <w:tcW w:w="7660" w:type="dxa"/>
            <w:gridSpan w:val="2"/>
          </w:tcPr>
          <w:p w:rsidR="00E85CC6" w:rsidRPr="000823CE" w:rsidRDefault="00661D91">
            <w:pPr>
              <w:pStyle w:val="TableParagraph"/>
              <w:spacing w:before="21"/>
              <w:rPr>
                <w:sz w:val="24"/>
              </w:rPr>
            </w:pPr>
            <w:r w:rsidRPr="000823CE">
              <w:rPr>
                <w:color w:val="231F20"/>
                <w:sz w:val="24"/>
              </w:rPr>
              <w:lastRenderedPageBreak/>
              <w:t>Signed</w:t>
            </w:r>
            <w:r w:rsidRPr="000823CE">
              <w:rPr>
                <w:color w:val="231F20"/>
                <w:spacing w:val="-6"/>
                <w:sz w:val="24"/>
              </w:rPr>
              <w:t xml:space="preserve"> </w:t>
            </w:r>
            <w:r w:rsidRPr="000823CE">
              <w:rPr>
                <w:color w:val="231F20"/>
                <w:sz w:val="24"/>
              </w:rPr>
              <w:t>off</w:t>
            </w:r>
            <w:r w:rsidRPr="000823CE">
              <w:rPr>
                <w:color w:val="231F20"/>
                <w:spacing w:val="-5"/>
                <w:sz w:val="24"/>
              </w:rPr>
              <w:t xml:space="preserve"> </w:t>
            </w:r>
            <w:r w:rsidRPr="000823CE">
              <w:rPr>
                <w:color w:val="231F20"/>
                <w:sz w:val="24"/>
              </w:rPr>
              <w:t>by</w:t>
            </w:r>
            <w:r w:rsidR="009D0BC6">
              <w:rPr>
                <w:color w:val="231F20"/>
                <w:sz w:val="24"/>
              </w:rPr>
              <w:t xml:space="preserve"> Headteacher and Governing Body</w:t>
            </w:r>
          </w:p>
        </w:tc>
      </w:tr>
      <w:tr w:rsidR="00E85CC6" w:rsidRPr="000823CE">
        <w:trPr>
          <w:trHeight w:val="452"/>
        </w:trPr>
        <w:tc>
          <w:tcPr>
            <w:tcW w:w="1708" w:type="dxa"/>
          </w:tcPr>
          <w:p w:rsidR="00E85CC6" w:rsidRPr="000823CE" w:rsidRDefault="00661D91">
            <w:pPr>
              <w:pStyle w:val="TableParagraph"/>
              <w:spacing w:before="21"/>
              <w:rPr>
                <w:sz w:val="24"/>
              </w:rPr>
            </w:pPr>
            <w:r w:rsidRPr="000823CE">
              <w:rPr>
                <w:color w:val="231F20"/>
                <w:sz w:val="24"/>
              </w:rPr>
              <w:t>Head</w:t>
            </w:r>
            <w:r w:rsidRPr="000823CE">
              <w:rPr>
                <w:color w:val="231F20"/>
                <w:spacing w:val="-11"/>
                <w:sz w:val="24"/>
              </w:rPr>
              <w:t xml:space="preserve"> </w:t>
            </w:r>
            <w:r w:rsidRPr="000823CE">
              <w:rPr>
                <w:color w:val="231F20"/>
                <w:sz w:val="24"/>
              </w:rPr>
              <w:t>Teacher:</w:t>
            </w:r>
          </w:p>
        </w:tc>
        <w:tc>
          <w:tcPr>
            <w:tcW w:w="5952" w:type="dxa"/>
          </w:tcPr>
          <w:p w:rsidR="00E85CC6" w:rsidRPr="000823CE" w:rsidRDefault="009D0BC6">
            <w:pPr>
              <w:pStyle w:val="TableParagraph"/>
              <w:ind w:left="0"/>
              <w:rPr>
                <w:sz w:val="24"/>
              </w:rPr>
            </w:pPr>
            <w:r>
              <w:rPr>
                <w:sz w:val="24"/>
              </w:rPr>
              <w:t xml:space="preserve"> Joseph Green</w:t>
            </w:r>
          </w:p>
        </w:tc>
      </w:tr>
      <w:tr w:rsidR="00E85CC6" w:rsidRPr="000823CE">
        <w:trPr>
          <w:trHeight w:val="432"/>
        </w:trPr>
        <w:tc>
          <w:tcPr>
            <w:tcW w:w="1708" w:type="dxa"/>
          </w:tcPr>
          <w:p w:rsidR="00E85CC6" w:rsidRPr="000823CE" w:rsidRDefault="00661D91">
            <w:pPr>
              <w:pStyle w:val="TableParagraph"/>
              <w:spacing w:before="21"/>
              <w:rPr>
                <w:sz w:val="24"/>
              </w:rPr>
            </w:pPr>
            <w:r w:rsidRPr="000823CE">
              <w:rPr>
                <w:color w:val="231F20"/>
                <w:sz w:val="24"/>
              </w:rPr>
              <w:t>Date:</w:t>
            </w:r>
          </w:p>
        </w:tc>
        <w:tc>
          <w:tcPr>
            <w:tcW w:w="5952" w:type="dxa"/>
          </w:tcPr>
          <w:p w:rsidR="00E85CC6" w:rsidRPr="000823CE" w:rsidRDefault="009D0BC6">
            <w:pPr>
              <w:pStyle w:val="TableParagraph"/>
              <w:ind w:left="0"/>
              <w:rPr>
                <w:sz w:val="24"/>
              </w:rPr>
            </w:pPr>
            <w:r>
              <w:rPr>
                <w:sz w:val="24"/>
              </w:rPr>
              <w:t xml:space="preserve"> 6</w:t>
            </w:r>
            <w:r w:rsidRPr="009D0BC6">
              <w:rPr>
                <w:sz w:val="24"/>
                <w:vertAlign w:val="superscript"/>
              </w:rPr>
              <w:t>th</w:t>
            </w:r>
            <w:r>
              <w:rPr>
                <w:sz w:val="24"/>
              </w:rPr>
              <w:t xml:space="preserve"> October 2021</w:t>
            </w:r>
          </w:p>
        </w:tc>
      </w:tr>
      <w:tr w:rsidR="00E85CC6" w:rsidRPr="000823CE">
        <w:trPr>
          <w:trHeight w:val="461"/>
        </w:trPr>
        <w:tc>
          <w:tcPr>
            <w:tcW w:w="1708" w:type="dxa"/>
          </w:tcPr>
          <w:p w:rsidR="00E85CC6" w:rsidRPr="000823CE" w:rsidRDefault="00661D91">
            <w:pPr>
              <w:pStyle w:val="TableParagraph"/>
              <w:spacing w:before="21"/>
              <w:rPr>
                <w:sz w:val="24"/>
              </w:rPr>
            </w:pPr>
            <w:r w:rsidRPr="000823CE">
              <w:rPr>
                <w:color w:val="231F20"/>
                <w:sz w:val="24"/>
              </w:rPr>
              <w:t>Subject</w:t>
            </w:r>
            <w:r w:rsidRPr="000823CE">
              <w:rPr>
                <w:color w:val="231F20"/>
                <w:spacing w:val="-7"/>
                <w:sz w:val="24"/>
              </w:rPr>
              <w:t xml:space="preserve"> </w:t>
            </w:r>
            <w:r w:rsidRPr="000823CE">
              <w:rPr>
                <w:color w:val="231F20"/>
                <w:sz w:val="24"/>
              </w:rPr>
              <w:t>Leader:</w:t>
            </w:r>
          </w:p>
        </w:tc>
        <w:tc>
          <w:tcPr>
            <w:tcW w:w="5952" w:type="dxa"/>
          </w:tcPr>
          <w:p w:rsidR="00E85CC6" w:rsidRPr="000823CE" w:rsidRDefault="009D0BC6">
            <w:pPr>
              <w:pStyle w:val="TableParagraph"/>
              <w:ind w:left="0"/>
              <w:rPr>
                <w:sz w:val="24"/>
              </w:rPr>
            </w:pPr>
            <w:r>
              <w:rPr>
                <w:sz w:val="24"/>
              </w:rPr>
              <w:t xml:space="preserve"> Paul Wraith</w:t>
            </w:r>
          </w:p>
        </w:tc>
      </w:tr>
      <w:tr w:rsidR="00E85CC6" w:rsidRPr="000823CE">
        <w:trPr>
          <w:trHeight w:val="451"/>
        </w:trPr>
        <w:tc>
          <w:tcPr>
            <w:tcW w:w="1708" w:type="dxa"/>
          </w:tcPr>
          <w:p w:rsidR="00E85CC6" w:rsidRPr="000823CE" w:rsidRDefault="00661D91">
            <w:pPr>
              <w:pStyle w:val="TableParagraph"/>
              <w:spacing w:before="21"/>
              <w:rPr>
                <w:sz w:val="24"/>
              </w:rPr>
            </w:pPr>
            <w:r w:rsidRPr="000823CE">
              <w:rPr>
                <w:color w:val="231F20"/>
                <w:sz w:val="24"/>
              </w:rPr>
              <w:t>Date:</w:t>
            </w:r>
          </w:p>
        </w:tc>
        <w:tc>
          <w:tcPr>
            <w:tcW w:w="5952" w:type="dxa"/>
          </w:tcPr>
          <w:p w:rsidR="00E85CC6" w:rsidRPr="000823CE" w:rsidRDefault="009D0BC6">
            <w:pPr>
              <w:pStyle w:val="TableParagraph"/>
              <w:ind w:left="0"/>
              <w:rPr>
                <w:sz w:val="24"/>
              </w:rPr>
            </w:pPr>
            <w:r>
              <w:rPr>
                <w:sz w:val="24"/>
              </w:rPr>
              <w:t xml:space="preserve"> 6</w:t>
            </w:r>
            <w:r w:rsidRPr="009D0BC6">
              <w:rPr>
                <w:sz w:val="24"/>
                <w:vertAlign w:val="superscript"/>
              </w:rPr>
              <w:t>th</w:t>
            </w:r>
            <w:r>
              <w:rPr>
                <w:sz w:val="24"/>
              </w:rPr>
              <w:t xml:space="preserve"> October 2021</w:t>
            </w:r>
          </w:p>
        </w:tc>
      </w:tr>
      <w:tr w:rsidR="00E85CC6" w:rsidRPr="000823CE">
        <w:trPr>
          <w:trHeight w:val="451"/>
        </w:trPr>
        <w:tc>
          <w:tcPr>
            <w:tcW w:w="1708" w:type="dxa"/>
          </w:tcPr>
          <w:p w:rsidR="00E85CC6" w:rsidRPr="000823CE" w:rsidRDefault="00661D91">
            <w:pPr>
              <w:pStyle w:val="TableParagraph"/>
              <w:spacing w:before="21"/>
              <w:rPr>
                <w:sz w:val="24"/>
              </w:rPr>
            </w:pPr>
            <w:r w:rsidRPr="000823CE">
              <w:rPr>
                <w:color w:val="231F20"/>
                <w:sz w:val="24"/>
              </w:rPr>
              <w:t>Governor:</w:t>
            </w:r>
          </w:p>
        </w:tc>
        <w:tc>
          <w:tcPr>
            <w:tcW w:w="5952" w:type="dxa"/>
          </w:tcPr>
          <w:p w:rsidR="00E85CC6" w:rsidRPr="000823CE" w:rsidRDefault="009D0BC6">
            <w:pPr>
              <w:pStyle w:val="TableParagraph"/>
              <w:ind w:left="0"/>
              <w:rPr>
                <w:sz w:val="24"/>
              </w:rPr>
            </w:pPr>
            <w:r>
              <w:rPr>
                <w:sz w:val="24"/>
              </w:rPr>
              <w:t xml:space="preserve"> Catherine Stroud (Chair of Governors)</w:t>
            </w:r>
          </w:p>
        </w:tc>
      </w:tr>
      <w:tr w:rsidR="00E85CC6" w:rsidRPr="000823CE">
        <w:trPr>
          <w:trHeight w:val="451"/>
        </w:trPr>
        <w:tc>
          <w:tcPr>
            <w:tcW w:w="1708" w:type="dxa"/>
          </w:tcPr>
          <w:p w:rsidR="00E85CC6" w:rsidRPr="000823CE" w:rsidRDefault="00661D91">
            <w:pPr>
              <w:pStyle w:val="TableParagraph"/>
              <w:spacing w:before="21"/>
              <w:rPr>
                <w:sz w:val="24"/>
              </w:rPr>
            </w:pPr>
            <w:r w:rsidRPr="000823CE">
              <w:rPr>
                <w:color w:val="231F20"/>
                <w:sz w:val="24"/>
              </w:rPr>
              <w:t>Date:</w:t>
            </w:r>
          </w:p>
        </w:tc>
        <w:tc>
          <w:tcPr>
            <w:tcW w:w="5952" w:type="dxa"/>
          </w:tcPr>
          <w:p w:rsidR="00E85CC6" w:rsidRPr="000823CE" w:rsidRDefault="009D0BC6">
            <w:pPr>
              <w:pStyle w:val="TableParagraph"/>
              <w:ind w:left="0"/>
              <w:rPr>
                <w:sz w:val="24"/>
              </w:rPr>
            </w:pPr>
            <w:r>
              <w:rPr>
                <w:sz w:val="24"/>
              </w:rPr>
              <w:t xml:space="preserve"> 6</w:t>
            </w:r>
            <w:r w:rsidRPr="009D0BC6">
              <w:rPr>
                <w:sz w:val="24"/>
                <w:vertAlign w:val="superscript"/>
              </w:rPr>
              <w:t>th</w:t>
            </w:r>
            <w:r>
              <w:rPr>
                <w:sz w:val="24"/>
              </w:rPr>
              <w:t xml:space="preserve"> October 2021</w:t>
            </w:r>
          </w:p>
        </w:tc>
      </w:tr>
    </w:tbl>
    <w:p w:rsidR="00E85CC6" w:rsidRDefault="00E85CC6"/>
    <w:sectPr w:rsidR="00E85CC6">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699E" w:rsidRDefault="0021699E">
      <w:r>
        <w:separator/>
      </w:r>
    </w:p>
  </w:endnote>
  <w:endnote w:type="continuationSeparator" w:id="0">
    <w:p w:rsidR="0021699E" w:rsidRDefault="00216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ans-serif">
    <w:altName w:val="Segoe Print"/>
    <w:charset w:val="00"/>
    <w:family w:val="auto"/>
    <w:pitch w:val="default"/>
  </w:font>
  <w:font w:name="TwinklCursiveUnlooped-Regular">
    <w:altName w:val="Segoe Print"/>
    <w:charset w:val="00"/>
    <w:family w:val="auto"/>
    <w:pitch w:val="default"/>
  </w:font>
  <w:font w:name="SymbolMT">
    <w:altName w:val="Segoe Print"/>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479" w:rsidRDefault="00521479">
    <w:pPr>
      <w:pStyle w:val="BodyText"/>
      <w:spacing w:line="14" w:lineRule="auto"/>
      <w:rPr>
        <w:sz w:val="20"/>
      </w:rPr>
    </w:pPr>
    <w:r>
      <w:rPr>
        <w:noProof/>
        <w:lang w:eastAsia="ja-JP"/>
      </w:rPr>
      <w:drawing>
        <wp:anchor distT="0" distB="0" distL="0" distR="0" simplePos="0" relativeHeight="251655168" behindDoc="1" locked="0" layoutInCell="1" allowOverlap="1">
          <wp:simplePos x="0" y="0"/>
          <wp:positionH relativeFrom="page">
            <wp:posOffset>4834255</wp:posOffset>
          </wp:positionH>
          <wp:positionV relativeFrom="page">
            <wp:posOffset>7125335</wp:posOffset>
          </wp:positionV>
          <wp:extent cx="504190" cy="250190"/>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9.png"/>
                  <pic:cNvPicPr>
                    <a:picLocks noChangeAspect="1"/>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ja-JP"/>
      </w:rPr>
      <w:drawing>
        <wp:anchor distT="0" distB="0" distL="0" distR="0" simplePos="0" relativeHeight="251656192" behindDoc="1" locked="0" layoutInCell="1" allowOverlap="1">
          <wp:simplePos x="0" y="0"/>
          <wp:positionH relativeFrom="page">
            <wp:posOffset>2138045</wp:posOffset>
          </wp:positionH>
          <wp:positionV relativeFrom="page">
            <wp:posOffset>7103745</wp:posOffset>
          </wp:positionV>
          <wp:extent cx="688340" cy="269875"/>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2.png"/>
                  <pic:cNvPicPr>
                    <a:picLocks noChangeAspect="1"/>
                  </pic:cNvPicPr>
                </pic:nvPicPr>
                <pic:blipFill>
                  <a:blip r:embed="rId2" cstate="print"/>
                  <a:stretch>
                    <a:fillRect/>
                  </a:stretch>
                </pic:blipFill>
                <pic:spPr>
                  <a:xfrm>
                    <a:off x="0" y="0"/>
                    <a:ext cx="688390" cy="269999"/>
                  </a:xfrm>
                  <a:prstGeom prst="rect">
                    <a:avLst/>
                  </a:prstGeom>
                </pic:spPr>
              </pic:pic>
            </a:graphicData>
          </a:graphic>
        </wp:anchor>
      </w:drawing>
    </w:r>
    <w:r>
      <w:rPr>
        <w:noProof/>
        <w:lang w:eastAsia="ja-JP"/>
      </w:rPr>
      <w:drawing>
        <wp:anchor distT="0" distB="0" distL="0" distR="0" simplePos="0" relativeHeight="251657216" behindDoc="1" locked="0" layoutInCell="1" allowOverlap="1">
          <wp:simplePos x="0" y="0"/>
          <wp:positionH relativeFrom="page">
            <wp:posOffset>1197610</wp:posOffset>
          </wp:positionH>
          <wp:positionV relativeFrom="page">
            <wp:posOffset>7102475</wp:posOffset>
          </wp:positionV>
          <wp:extent cx="873125" cy="269240"/>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1.png"/>
                  <pic:cNvPicPr>
                    <a:picLocks noChangeAspect="1"/>
                  </pic:cNvPicPr>
                </pic:nvPicPr>
                <pic:blipFill>
                  <a:blip r:embed="rId3" cstate="print"/>
                  <a:stretch>
                    <a:fillRect/>
                  </a:stretch>
                </pic:blipFill>
                <pic:spPr>
                  <a:xfrm>
                    <a:off x="0" y="0"/>
                    <a:ext cx="872861" cy="269492"/>
                  </a:xfrm>
                  <a:prstGeom prst="rect">
                    <a:avLst/>
                  </a:prstGeom>
                </pic:spPr>
              </pic:pic>
            </a:graphicData>
          </a:graphic>
        </wp:anchor>
      </w:drawing>
    </w:r>
    <w:r>
      <w:rPr>
        <w:noProof/>
        <w:lang w:eastAsia="ja-JP"/>
      </w:rPr>
      <w:drawing>
        <wp:anchor distT="0" distB="0" distL="0" distR="0" simplePos="0" relativeHeight="251658240" behindDoc="1" locked="0" layoutInCell="1" allowOverlap="1">
          <wp:simplePos x="0" y="0"/>
          <wp:positionH relativeFrom="page">
            <wp:posOffset>5451475</wp:posOffset>
          </wp:positionH>
          <wp:positionV relativeFrom="page">
            <wp:posOffset>7136765</wp:posOffset>
          </wp:positionV>
          <wp:extent cx="439420" cy="212090"/>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png"/>
                  <pic:cNvPicPr>
                    <a:picLocks noChangeAspect="1"/>
                  </pic:cNvPicPr>
                </pic:nvPicPr>
                <pic:blipFill>
                  <a:blip r:embed="rId4" cstate="print"/>
                  <a:stretch>
                    <a:fillRect/>
                  </a:stretch>
                </pic:blipFill>
                <pic:spPr>
                  <a:xfrm>
                    <a:off x="0" y="0"/>
                    <a:ext cx="439704" cy="211888"/>
                  </a:xfrm>
                  <a:prstGeom prst="rect">
                    <a:avLst/>
                  </a:prstGeom>
                </pic:spPr>
              </pic:pic>
            </a:graphicData>
          </a:graphic>
        </wp:anchor>
      </w:drawing>
    </w:r>
    <w:r>
      <w:rPr>
        <w:noProof/>
        <w:lang w:eastAsia="ja-JP"/>
      </w:rPr>
      <mc:AlternateContent>
        <mc:Choice Requires="wps">
          <w:drawing>
            <wp:anchor distT="0" distB="0" distL="114300" distR="114300" simplePos="0" relativeHeight="251659264"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479" w:rsidRDefault="00521479">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0" o:spid="_x0000_s1032" type="#_x0000_t202" style="position:absolute;left:0;text-align:left;margin-left:35pt;margin-top:558.4pt;width:57.85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OiEaBbECAACoBQAA&#10;DgAAAAAAAAAAAAAAAAAuAgAAZHJzL2Uyb0RvYy54bWxQSwECLQAUAAYACAAAACEAhuzRW+AAAAAM&#10;AQAADwAAAAAAAAAAAAAAAAALBQAAZHJzL2Rvd25yZXYueG1sUEsFBgAAAAAEAAQA8wAAABgGAAAA&#10;AA==&#10;" filled="f" stroked="f">
              <v:textbox inset="0,0,0,0">
                <w:txbxContent>
                  <w:p w:rsidR="00521479" w:rsidRDefault="00521479">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Pr>
        <w:noProof/>
        <w:lang w:eastAsia="ja-JP"/>
      </w:rPr>
      <mc:AlternateContent>
        <mc:Choice Requires="wps">
          <w:drawing>
            <wp:anchor distT="0" distB="0" distL="114300" distR="114300" simplePos="0" relativeHeight="251660288"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479" w:rsidRDefault="00521479">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1" o:spid="_x0000_s1033" type="#_x0000_t202" style="position:absolute;left:0;text-align:left;margin-left:303.45pt;margin-top:559.25pt;width:70.7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As6qOkrwIAAK8FAAAO&#10;AAAAAAAAAAAAAAAAAC4CAABkcnMvZTJvRG9jLnhtbFBLAQItABQABgAIAAAAIQC7/gAy4QAAAA0B&#10;AAAPAAAAAAAAAAAAAAAAAAkFAABkcnMvZG93bnJldi54bWxQSwUGAAAAAAQABADzAAAAFwYAAAAA&#10;" filled="f" stroked="f">
              <v:textbox inset="0,0,0,0">
                <w:txbxContent>
                  <w:p w:rsidR="00521479" w:rsidRDefault="00521479">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699E" w:rsidRDefault="0021699E">
      <w:r>
        <w:separator/>
      </w:r>
    </w:p>
  </w:footnote>
  <w:footnote w:type="continuationSeparator" w:id="0">
    <w:p w:rsidR="0021699E" w:rsidRDefault="0021699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3E2D28"/>
    <w:multiLevelType w:val="multilevel"/>
    <w:tmpl w:val="713E2D28"/>
    <w:lvl w:ilvl="0">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numFmt w:val="bullet"/>
      <w:lvlText w:val="•"/>
      <w:lvlJc w:val="left"/>
      <w:pPr>
        <w:ind w:left="2655" w:hanging="360"/>
      </w:pPr>
      <w:rPr>
        <w:rFonts w:hint="default"/>
        <w:lang w:val="en-GB" w:eastAsia="en-US" w:bidi="ar-SA"/>
      </w:rPr>
    </w:lvl>
    <w:lvl w:ilvl="2">
      <w:numFmt w:val="bullet"/>
      <w:lvlText w:val="•"/>
      <w:lvlJc w:val="left"/>
      <w:pPr>
        <w:ind w:left="4231" w:hanging="360"/>
      </w:pPr>
      <w:rPr>
        <w:rFonts w:hint="default"/>
        <w:lang w:val="en-GB" w:eastAsia="en-US" w:bidi="ar-SA"/>
      </w:rPr>
    </w:lvl>
    <w:lvl w:ilvl="3">
      <w:numFmt w:val="bullet"/>
      <w:lvlText w:val="•"/>
      <w:lvlJc w:val="left"/>
      <w:pPr>
        <w:ind w:left="5807" w:hanging="360"/>
      </w:pPr>
      <w:rPr>
        <w:rFonts w:hint="default"/>
        <w:lang w:val="en-GB" w:eastAsia="en-US" w:bidi="ar-SA"/>
      </w:rPr>
    </w:lvl>
    <w:lvl w:ilvl="4">
      <w:numFmt w:val="bullet"/>
      <w:lvlText w:val="•"/>
      <w:lvlJc w:val="left"/>
      <w:pPr>
        <w:ind w:left="7383" w:hanging="360"/>
      </w:pPr>
      <w:rPr>
        <w:rFonts w:hint="default"/>
        <w:lang w:val="en-GB" w:eastAsia="en-US" w:bidi="ar-SA"/>
      </w:rPr>
    </w:lvl>
    <w:lvl w:ilvl="5">
      <w:numFmt w:val="bullet"/>
      <w:lvlText w:val="•"/>
      <w:lvlJc w:val="left"/>
      <w:pPr>
        <w:ind w:left="8958" w:hanging="360"/>
      </w:pPr>
      <w:rPr>
        <w:rFonts w:hint="default"/>
        <w:lang w:val="en-GB" w:eastAsia="en-US" w:bidi="ar-SA"/>
      </w:rPr>
    </w:lvl>
    <w:lvl w:ilvl="6">
      <w:numFmt w:val="bullet"/>
      <w:lvlText w:val="•"/>
      <w:lvlJc w:val="left"/>
      <w:pPr>
        <w:ind w:left="10534" w:hanging="360"/>
      </w:pPr>
      <w:rPr>
        <w:rFonts w:hint="default"/>
        <w:lang w:val="en-GB" w:eastAsia="en-US" w:bidi="ar-SA"/>
      </w:rPr>
    </w:lvl>
    <w:lvl w:ilvl="7">
      <w:numFmt w:val="bullet"/>
      <w:lvlText w:val="•"/>
      <w:lvlJc w:val="left"/>
      <w:pPr>
        <w:ind w:left="12110" w:hanging="360"/>
      </w:pPr>
      <w:rPr>
        <w:rFonts w:hint="default"/>
        <w:lang w:val="en-GB" w:eastAsia="en-US" w:bidi="ar-SA"/>
      </w:rPr>
    </w:lvl>
    <w:lvl w:ilvl="8">
      <w:numFmt w:val="bullet"/>
      <w:lvlText w:val="•"/>
      <w:lvlJc w:val="left"/>
      <w:pPr>
        <w:ind w:left="13686" w:hanging="360"/>
      </w:pPr>
      <w:rPr>
        <w:rFonts w:hint="default"/>
        <w:lang w:val="en-GB"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BDD"/>
    <w:rsid w:val="000823CE"/>
    <w:rsid w:val="000D794B"/>
    <w:rsid w:val="001271B7"/>
    <w:rsid w:val="001356A2"/>
    <w:rsid w:val="00163EDC"/>
    <w:rsid w:val="00175F48"/>
    <w:rsid w:val="001A0E0A"/>
    <w:rsid w:val="001A446E"/>
    <w:rsid w:val="001C02FF"/>
    <w:rsid w:val="001C527B"/>
    <w:rsid w:val="001E4443"/>
    <w:rsid w:val="0021699E"/>
    <w:rsid w:val="0025228E"/>
    <w:rsid w:val="00254DAA"/>
    <w:rsid w:val="00271947"/>
    <w:rsid w:val="00337B3C"/>
    <w:rsid w:val="003407C1"/>
    <w:rsid w:val="00353ED9"/>
    <w:rsid w:val="00361BEC"/>
    <w:rsid w:val="00381E9C"/>
    <w:rsid w:val="00390199"/>
    <w:rsid w:val="00397BDD"/>
    <w:rsid w:val="003D254D"/>
    <w:rsid w:val="004265F4"/>
    <w:rsid w:val="00465624"/>
    <w:rsid w:val="004B14DE"/>
    <w:rsid w:val="004E4E5D"/>
    <w:rsid w:val="00521479"/>
    <w:rsid w:val="005779B5"/>
    <w:rsid w:val="00581E27"/>
    <w:rsid w:val="005A471E"/>
    <w:rsid w:val="005A4EAF"/>
    <w:rsid w:val="005E3F1D"/>
    <w:rsid w:val="00654A55"/>
    <w:rsid w:val="00661D91"/>
    <w:rsid w:val="0069647A"/>
    <w:rsid w:val="006A7C9E"/>
    <w:rsid w:val="006C016C"/>
    <w:rsid w:val="006C44A1"/>
    <w:rsid w:val="006E314F"/>
    <w:rsid w:val="007058EE"/>
    <w:rsid w:val="00714D63"/>
    <w:rsid w:val="00724A54"/>
    <w:rsid w:val="0077750F"/>
    <w:rsid w:val="007A3C72"/>
    <w:rsid w:val="007A5F4E"/>
    <w:rsid w:val="007D2CBC"/>
    <w:rsid w:val="007F1734"/>
    <w:rsid w:val="008662B2"/>
    <w:rsid w:val="00896258"/>
    <w:rsid w:val="008A2802"/>
    <w:rsid w:val="008A43B1"/>
    <w:rsid w:val="008F61ED"/>
    <w:rsid w:val="00912634"/>
    <w:rsid w:val="00937FBB"/>
    <w:rsid w:val="009669DB"/>
    <w:rsid w:val="009703FE"/>
    <w:rsid w:val="009831A1"/>
    <w:rsid w:val="009925AF"/>
    <w:rsid w:val="009B3F7F"/>
    <w:rsid w:val="009D0BC6"/>
    <w:rsid w:val="009E7757"/>
    <w:rsid w:val="009F5DDA"/>
    <w:rsid w:val="00A00BD2"/>
    <w:rsid w:val="00A03500"/>
    <w:rsid w:val="00A06D9E"/>
    <w:rsid w:val="00A1066D"/>
    <w:rsid w:val="00A1725B"/>
    <w:rsid w:val="00A664CB"/>
    <w:rsid w:val="00AC651D"/>
    <w:rsid w:val="00AC7150"/>
    <w:rsid w:val="00AF4C79"/>
    <w:rsid w:val="00BF3C11"/>
    <w:rsid w:val="00C424DD"/>
    <w:rsid w:val="00C675D4"/>
    <w:rsid w:val="00C87C6C"/>
    <w:rsid w:val="00C92C98"/>
    <w:rsid w:val="00CC57E7"/>
    <w:rsid w:val="00D50401"/>
    <w:rsid w:val="00D964F7"/>
    <w:rsid w:val="00DC0549"/>
    <w:rsid w:val="00DF3738"/>
    <w:rsid w:val="00DF7457"/>
    <w:rsid w:val="00E03A5B"/>
    <w:rsid w:val="00E64833"/>
    <w:rsid w:val="00E76F2B"/>
    <w:rsid w:val="00E85CC6"/>
    <w:rsid w:val="00EA3E0F"/>
    <w:rsid w:val="00EB1336"/>
    <w:rsid w:val="00EB336D"/>
    <w:rsid w:val="00EC5164"/>
    <w:rsid w:val="00F40003"/>
    <w:rsid w:val="00F6344D"/>
    <w:rsid w:val="00FA7C1C"/>
    <w:rsid w:val="00FD1EB2"/>
    <w:rsid w:val="1ECC00BC"/>
    <w:rsid w:val="25B51274"/>
    <w:rsid w:val="296E07C3"/>
    <w:rsid w:val="5F605961"/>
    <w:rsid w:val="60EA657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EFCA13E"/>
  <w15:docId w15:val="{CF972C59-9195-4B19-B360-FF49F8313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ja-JP" w:bidi="ar-SA"/>
      </w:rPr>
    </w:rPrDefault>
    <w:pPrDefault>
      <w:pPr>
        <w:ind w:left="340" w:right="34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00BD2"/>
    <w:rPr>
      <w:rFonts w:ascii="Calibri" w:eastAsia="Calibri" w:hAnsi="Calibri"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odyText">
    <w:name w:val="Body Text"/>
    <w:basedOn w:val="Normal"/>
    <w:uiPriority w:val="1"/>
    <w:qFormat/>
    <w:rPr>
      <w:sz w:val="24"/>
      <w:szCs w:val="24"/>
    </w:rPr>
  </w:style>
  <w:style w:type="paragraph" w:styleId="Footer">
    <w:name w:val="footer"/>
    <w:basedOn w:val="Normal"/>
    <w:link w:val="FooterChar"/>
    <w:uiPriority w:val="99"/>
    <w:unhideWhenUsed/>
    <w:qFormat/>
    <w:pPr>
      <w:tabs>
        <w:tab w:val="center" w:pos="4513"/>
        <w:tab w:val="right" w:pos="9026"/>
      </w:tabs>
    </w:pPr>
  </w:style>
  <w:style w:type="paragraph" w:styleId="Header">
    <w:name w:val="header"/>
    <w:basedOn w:val="Normal"/>
    <w:link w:val="HeaderChar"/>
    <w:uiPriority w:val="99"/>
    <w:unhideWhenUsed/>
    <w:qFormat/>
    <w:pPr>
      <w:tabs>
        <w:tab w:val="center" w:pos="4513"/>
        <w:tab w:val="right" w:pos="9026"/>
      </w:tabs>
    </w:pPr>
  </w:style>
  <w:style w:type="character" w:styleId="Hyperlink">
    <w:name w:val="Hyperlink"/>
    <w:basedOn w:val="DefaultParagraphFont"/>
    <w:uiPriority w:val="99"/>
    <w:semiHidden/>
    <w:unhideWhenUsed/>
    <w:qFormat/>
    <w:rPr>
      <w:color w:val="0000FF"/>
      <w:u w:val="single"/>
    </w:rPr>
  </w:style>
  <w:style w:type="character" w:styleId="Strong">
    <w:name w:val="Strong"/>
    <w:basedOn w:val="DefaultParagraphFont"/>
    <w:uiPriority w:val="22"/>
    <w:qFormat/>
    <w:rPr>
      <w:b/>
      <w:bCs/>
    </w:rPr>
  </w:style>
  <w:style w:type="paragraph" w:styleId="Title">
    <w:name w:val="Title"/>
    <w:basedOn w:val="Normal"/>
    <w:uiPriority w:val="1"/>
    <w:qFormat/>
    <w:pPr>
      <w:spacing w:before="157"/>
      <w:ind w:left="11573" w:right="331" w:firstLine="209"/>
      <w:jc w:val="right"/>
    </w:pPr>
    <w:rPr>
      <w:b/>
      <w:bCs/>
      <w:sz w:val="78"/>
      <w:szCs w:val="78"/>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uiPriority w:val="1"/>
    <w:qFormat/>
    <w:pPr>
      <w:ind w:left="80"/>
    </w:pPr>
  </w:style>
  <w:style w:type="character" w:customStyle="1" w:styleId="BalloonTextChar">
    <w:name w:val="Balloon Text Char"/>
    <w:basedOn w:val="DefaultParagraphFont"/>
    <w:link w:val="BalloonText"/>
    <w:uiPriority w:val="99"/>
    <w:semiHidden/>
    <w:qFormat/>
    <w:rPr>
      <w:rFonts w:ascii="Tahoma" w:eastAsia="Calibri" w:hAnsi="Tahoma" w:cs="Tahoma"/>
      <w:sz w:val="16"/>
      <w:szCs w:val="16"/>
      <w:lang w:val="en-GB"/>
    </w:rPr>
  </w:style>
  <w:style w:type="character" w:customStyle="1" w:styleId="HeaderChar">
    <w:name w:val="Header Char"/>
    <w:basedOn w:val="DefaultParagraphFont"/>
    <w:link w:val="Header"/>
    <w:uiPriority w:val="99"/>
    <w:qFormat/>
    <w:rPr>
      <w:rFonts w:ascii="Calibri" w:eastAsia="Calibri" w:hAnsi="Calibri" w:cs="Calibri"/>
      <w:lang w:val="en-GB"/>
    </w:rPr>
  </w:style>
  <w:style w:type="character" w:customStyle="1" w:styleId="FooterChar">
    <w:name w:val="Footer Char"/>
    <w:basedOn w:val="DefaultParagraphFont"/>
    <w:link w:val="Footer"/>
    <w:uiPriority w:val="99"/>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trainwithpremier.com/events/transcend-level-2-award-in-infection-prevention-mitigation-and-management/?__hstc=191108917.84f1c0c37834748188ee75a3f7aae602.1596445667147.1597319024305.1597322726506.20&amp;__hssc=191108917.25.1597322726506&amp;__hsfp=3557235749"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0"/>
    <customShpInfo spid="_x0000_s2049"/>
    <customShpInfo spid="_x0000_s1031"/>
    <customShpInfo spid="_x0000_s1030"/>
    <customShpInfo spid="_x0000_s1029"/>
    <customShpInfo spid="_x0000_s1028"/>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A473DB-9C18-4453-A878-766AD44B1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3719</Words>
  <Characters>21200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Joseph Green</cp:lastModifiedBy>
  <cp:revision>3</cp:revision>
  <dcterms:created xsi:type="dcterms:W3CDTF">2021-10-04T14:38:00Z</dcterms:created>
  <dcterms:modified xsi:type="dcterms:W3CDTF">2021-10-04T14:41:00Z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2021-05-24T00:00:00Z</vt:filetime>
  </property>
  <property fmtid="{D5CDD505-2E9C-101B-9397-08002B2CF9AE}" pid="3" name="Creator">
    <vt:lpwstr>Adobe InDesign 16.1 (Windows)</vt:lpwstr>
  </property>
  <property fmtid="{D5CDD505-2E9C-101B-9397-08002B2CF9AE}" pid="4" name="LastSaved">
    <vt:filetime>2021-05-24T00:00:00Z</vt:filetime>
  </property>
  <property fmtid="{D5CDD505-2E9C-101B-9397-08002B2CF9AE}" pid="5" name="KSOProductBuildVer">
    <vt:lpwstr>2057-11.2.0.10176</vt:lpwstr>
  </property>
</Properties>
</file>